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C6196" w14:textId="3F8DDDF5" w:rsidR="00CB7834" w:rsidRPr="00C72BE8" w:rsidRDefault="00C72B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72BE8">
        <w:rPr>
          <w:rFonts w:ascii="Times New Roman" w:hAnsi="Times New Roman" w:cs="Times New Roman"/>
          <w:sz w:val="24"/>
          <w:szCs w:val="24"/>
        </w:rPr>
        <w:t xml:space="preserve">Положение не предусмотрено. </w:t>
      </w:r>
      <w:r w:rsidR="00523526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Pr="00C72BE8">
        <w:rPr>
          <w:rFonts w:ascii="Times New Roman" w:hAnsi="Times New Roman" w:cs="Times New Roman"/>
          <w:sz w:val="24"/>
          <w:szCs w:val="24"/>
        </w:rPr>
        <w:t>учредителей действует на основании Устава</w:t>
      </w:r>
      <w:r w:rsidR="00D06E32">
        <w:rPr>
          <w:rFonts w:ascii="Times New Roman" w:hAnsi="Times New Roman" w:cs="Times New Roman"/>
          <w:sz w:val="24"/>
          <w:szCs w:val="24"/>
        </w:rPr>
        <w:t xml:space="preserve"> МИТУ-МАСИ.</w:t>
      </w:r>
      <w:bookmarkEnd w:id="0"/>
    </w:p>
    <w:sectPr w:rsidR="00CB7834" w:rsidRPr="00C7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AA"/>
    <w:rsid w:val="004773AA"/>
    <w:rsid w:val="00523526"/>
    <w:rsid w:val="005D005E"/>
    <w:rsid w:val="00C72BE8"/>
    <w:rsid w:val="00CB7834"/>
    <w:rsid w:val="00D0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7417"/>
  <w15:chartTrackingRefBased/>
  <w15:docId w15:val="{06D0E9E0-F5BC-4096-A486-C49C4440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Доник</dc:creator>
  <cp:keywords/>
  <dc:description/>
  <cp:lastModifiedBy>Анна Доник</cp:lastModifiedBy>
  <cp:revision>6</cp:revision>
  <dcterms:created xsi:type="dcterms:W3CDTF">2023-06-15T09:07:00Z</dcterms:created>
  <dcterms:modified xsi:type="dcterms:W3CDTF">2023-06-15T09:11:00Z</dcterms:modified>
</cp:coreProperties>
</file>