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0C" w:rsidRPr="00864A7A" w:rsidRDefault="00F17694" w:rsidP="0076240C">
      <w:pPr>
        <w:ind w:left="-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ТУ-МАСИ 44.06.01 Прогр вступит Тит 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2D3" w:rsidRPr="00864A7A" w:rsidRDefault="0076240C" w:rsidP="004202D3">
      <w:pPr>
        <w:tabs>
          <w:tab w:val="left" w:pos="567"/>
        </w:tabs>
        <w:jc w:val="center"/>
        <w:rPr>
          <w:b/>
          <w:sz w:val="28"/>
          <w:szCs w:val="28"/>
        </w:rPr>
      </w:pPr>
      <w:r w:rsidRPr="00864A7A">
        <w:rPr>
          <w:b/>
        </w:rPr>
        <w:br w:type="page"/>
      </w:r>
      <w:r w:rsidR="004202D3" w:rsidRPr="00864A7A">
        <w:rPr>
          <w:b/>
          <w:sz w:val="28"/>
          <w:szCs w:val="28"/>
        </w:rPr>
        <w:lastRenderedPageBreak/>
        <w:t>СОДЕРЖАНИЕ:</w:t>
      </w:r>
    </w:p>
    <w:p w:rsidR="004202D3" w:rsidRPr="00864A7A" w:rsidRDefault="004202D3" w:rsidP="004202D3">
      <w:pPr>
        <w:tabs>
          <w:tab w:val="left" w:pos="567"/>
        </w:tabs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864A7A" w:rsidRPr="00864A7A" w:rsidTr="00A54D1C">
        <w:tc>
          <w:tcPr>
            <w:tcW w:w="8500" w:type="dxa"/>
          </w:tcPr>
          <w:p w:rsidR="00EC25F0" w:rsidRPr="00864A7A" w:rsidRDefault="00EC25F0" w:rsidP="00644132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поступающего в аспирантуру</w:t>
            </w:r>
          </w:p>
        </w:tc>
        <w:tc>
          <w:tcPr>
            <w:tcW w:w="845" w:type="dxa"/>
          </w:tcPr>
          <w:p w:rsidR="00EC25F0" w:rsidRPr="00864A7A" w:rsidRDefault="00A54D1C" w:rsidP="00A54D1C">
            <w:pPr>
              <w:spacing w:before="240"/>
              <w:jc w:val="center"/>
              <w:rPr>
                <w:sz w:val="28"/>
                <w:szCs w:val="28"/>
              </w:rPr>
            </w:pPr>
            <w:r w:rsidRPr="00864A7A">
              <w:rPr>
                <w:sz w:val="28"/>
                <w:szCs w:val="28"/>
              </w:rPr>
              <w:t>3</w:t>
            </w:r>
          </w:p>
        </w:tc>
      </w:tr>
      <w:tr w:rsidR="00864A7A" w:rsidRPr="00864A7A" w:rsidTr="00A54D1C">
        <w:tc>
          <w:tcPr>
            <w:tcW w:w="8500" w:type="dxa"/>
          </w:tcPr>
          <w:p w:rsidR="00EC25F0" w:rsidRPr="00864A7A" w:rsidRDefault="00EC25F0" w:rsidP="00644132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вступительного испытания. </w:t>
            </w:r>
          </w:p>
        </w:tc>
        <w:tc>
          <w:tcPr>
            <w:tcW w:w="845" w:type="dxa"/>
          </w:tcPr>
          <w:p w:rsidR="00EC25F0" w:rsidRPr="00864A7A" w:rsidRDefault="002C77DA" w:rsidP="00A54D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64A7A" w:rsidRPr="00864A7A" w:rsidTr="00A54D1C">
        <w:tc>
          <w:tcPr>
            <w:tcW w:w="8500" w:type="dxa"/>
          </w:tcPr>
          <w:p w:rsidR="00EC25F0" w:rsidRPr="00864A7A" w:rsidRDefault="00EC25F0" w:rsidP="00644132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Основные темы</w:t>
            </w:r>
            <w:r w:rsidR="00EB70A7" w:rsidRPr="0086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B70A7" w:rsidRPr="0086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вопросы для подготовки к вступительн</w:t>
            </w:r>
            <w:r w:rsidR="00EB70A7" w:rsidRPr="00864A7A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 xml:space="preserve"> испытани</w:t>
            </w:r>
            <w:r w:rsidR="00EB70A7" w:rsidRPr="00864A7A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</w:tc>
        <w:tc>
          <w:tcPr>
            <w:tcW w:w="845" w:type="dxa"/>
          </w:tcPr>
          <w:p w:rsidR="00EC25F0" w:rsidRPr="00864A7A" w:rsidRDefault="002C77DA" w:rsidP="00A54D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64A7A" w:rsidRPr="00864A7A" w:rsidTr="00A54D1C">
        <w:tc>
          <w:tcPr>
            <w:tcW w:w="8500" w:type="dxa"/>
          </w:tcPr>
          <w:p w:rsidR="00EC25F0" w:rsidRPr="00864A7A" w:rsidRDefault="00EC25F0" w:rsidP="00644132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Порядок проведения вступительного испытания</w:t>
            </w:r>
          </w:p>
        </w:tc>
        <w:tc>
          <w:tcPr>
            <w:tcW w:w="845" w:type="dxa"/>
          </w:tcPr>
          <w:p w:rsidR="00EC25F0" w:rsidRPr="00864A7A" w:rsidRDefault="006F7AEE" w:rsidP="00A54D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C25F0" w:rsidRPr="00864A7A" w:rsidTr="00A54D1C">
        <w:tc>
          <w:tcPr>
            <w:tcW w:w="8500" w:type="dxa"/>
          </w:tcPr>
          <w:p w:rsidR="00EC25F0" w:rsidRPr="00864A7A" w:rsidRDefault="00EC25F0" w:rsidP="00644132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Шкала оценивания</w:t>
            </w:r>
          </w:p>
        </w:tc>
        <w:tc>
          <w:tcPr>
            <w:tcW w:w="845" w:type="dxa"/>
          </w:tcPr>
          <w:p w:rsidR="00EC25F0" w:rsidRPr="00864A7A" w:rsidRDefault="006F7AEE" w:rsidP="006F7AEE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EC25F0" w:rsidRPr="00864A7A" w:rsidRDefault="00EC25F0" w:rsidP="00EC25F0">
      <w:pPr>
        <w:spacing w:before="240"/>
        <w:rPr>
          <w:sz w:val="28"/>
          <w:szCs w:val="28"/>
        </w:rPr>
      </w:pPr>
    </w:p>
    <w:p w:rsidR="004202D3" w:rsidRPr="00864A7A" w:rsidRDefault="004202D3">
      <w:pPr>
        <w:spacing w:after="160" w:line="259" w:lineRule="auto"/>
        <w:rPr>
          <w:b/>
        </w:rPr>
      </w:pPr>
    </w:p>
    <w:p w:rsidR="004202D3" w:rsidRPr="00864A7A" w:rsidRDefault="004202D3">
      <w:pPr>
        <w:spacing w:after="160" w:line="259" w:lineRule="auto"/>
        <w:rPr>
          <w:b/>
          <w:sz w:val="28"/>
          <w:szCs w:val="28"/>
        </w:rPr>
      </w:pPr>
      <w:r w:rsidRPr="00864A7A">
        <w:rPr>
          <w:b/>
          <w:sz w:val="28"/>
          <w:szCs w:val="28"/>
        </w:rPr>
        <w:br w:type="page"/>
      </w:r>
    </w:p>
    <w:p w:rsidR="0076240C" w:rsidRPr="00864A7A" w:rsidRDefault="00C62EE4" w:rsidP="00644132">
      <w:pPr>
        <w:pStyle w:val="a4"/>
        <w:widowControl w:val="0"/>
        <w:numPr>
          <w:ilvl w:val="0"/>
          <w:numId w:val="2"/>
        </w:num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4A7A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Требования к уровню подготовки </w:t>
      </w:r>
      <w:r w:rsidRPr="00864A7A">
        <w:rPr>
          <w:rFonts w:ascii="Times New Roman" w:hAnsi="Times New Roman" w:cs="Times New Roman"/>
          <w:b/>
          <w:caps/>
          <w:sz w:val="28"/>
          <w:szCs w:val="28"/>
        </w:rPr>
        <w:br/>
        <w:t>поступающего в аспирантуру</w:t>
      </w:r>
    </w:p>
    <w:p w:rsidR="00330BD9" w:rsidRPr="00864A7A" w:rsidRDefault="00330BD9" w:rsidP="00330BD9">
      <w:pPr>
        <w:widowControl w:val="0"/>
        <w:spacing w:line="312" w:lineRule="auto"/>
        <w:ind w:firstLine="284"/>
        <w:jc w:val="both"/>
      </w:pPr>
      <w:r w:rsidRPr="00864A7A">
        <w:t xml:space="preserve">Цель вступительных испытаний – оценка базовых знаний поступающего с точки зрения их достаточности для научной работы по направлению </w:t>
      </w:r>
      <w:r w:rsidR="00CC5CC1">
        <w:t>44</w:t>
      </w:r>
      <w:r w:rsidRPr="00864A7A">
        <w:t>.06.01.</w:t>
      </w:r>
      <w:r w:rsidR="00CC5CC1">
        <w:t>Образование и педагогические науки</w:t>
      </w:r>
      <w:r w:rsidRPr="00864A7A">
        <w:t xml:space="preserve"> и выявление наличия у него способностей к аналитической, научной работе. </w:t>
      </w:r>
    </w:p>
    <w:p w:rsidR="00330BD9" w:rsidRPr="00864A7A" w:rsidRDefault="00330BD9" w:rsidP="00330BD9">
      <w:pPr>
        <w:spacing w:line="312" w:lineRule="auto"/>
        <w:ind w:firstLine="284"/>
        <w:jc w:val="both"/>
      </w:pPr>
    </w:p>
    <w:p w:rsidR="002219E9" w:rsidRPr="00864A7A" w:rsidRDefault="002219E9" w:rsidP="00330BD9">
      <w:pPr>
        <w:spacing w:line="312" w:lineRule="auto"/>
        <w:ind w:firstLine="284"/>
        <w:jc w:val="both"/>
      </w:pPr>
      <w:r w:rsidRPr="00864A7A">
        <w:t>К освоению программ аспирантуры допускаются лица, имеющие образование не ниже высшего (специалитет или магистратура). Поступающий представляет документ об образовании и о квалификации, удостоверяющий образование соответствующего уровня (далее – документ установленного образца):</w:t>
      </w:r>
    </w:p>
    <w:p w:rsidR="001F03D6" w:rsidRPr="00864A7A" w:rsidRDefault="001F03D6" w:rsidP="00644132">
      <w:pPr>
        <w:pStyle w:val="a4"/>
        <w:numPr>
          <w:ilvl w:val="0"/>
          <w:numId w:val="2"/>
        </w:numPr>
        <w:spacing w:before="360" w:after="0"/>
        <w:ind w:left="714" w:hanging="357"/>
        <w:contextualSpacing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4A7A">
        <w:rPr>
          <w:rFonts w:ascii="Times New Roman" w:hAnsi="Times New Roman" w:cs="Times New Roman"/>
          <w:b/>
          <w:caps/>
          <w:sz w:val="28"/>
          <w:szCs w:val="28"/>
        </w:rPr>
        <w:t>Структура вступительного испытания</w:t>
      </w:r>
    </w:p>
    <w:p w:rsidR="001C14F9" w:rsidRPr="00864A7A" w:rsidRDefault="001C14F9" w:rsidP="005A4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12" w:lineRule="auto"/>
        <w:ind w:firstLine="284"/>
        <w:jc w:val="both"/>
      </w:pPr>
      <w:r w:rsidRPr="00864A7A">
        <w:t>Поступающие сдают следующие вступительные испытания:</w:t>
      </w:r>
    </w:p>
    <w:p w:rsidR="001C14F9" w:rsidRPr="00864A7A" w:rsidRDefault="001C14F9" w:rsidP="00612E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12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A7A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специальную дисциплину, соответствующую направленности (профилю) программы подготовки научно-педагогических кадров в аспирантуре (далее - специальная дисциплина) в письменной форме (в виде компьютерного тестирования):</w:t>
      </w:r>
    </w:p>
    <w:tbl>
      <w:tblPr>
        <w:tblW w:w="926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3"/>
        <w:gridCol w:w="3212"/>
        <w:gridCol w:w="962"/>
        <w:gridCol w:w="2651"/>
        <w:gridCol w:w="1363"/>
      </w:tblGrid>
      <w:tr w:rsidR="00864A7A" w:rsidRPr="00864A7A" w:rsidTr="00CC5CC1">
        <w:tc>
          <w:tcPr>
            <w:tcW w:w="4285" w:type="dxa"/>
            <w:gridSpan w:val="2"/>
            <w:tcBorders>
              <w:right w:val="single" w:sz="4" w:space="0" w:color="auto"/>
            </w:tcBorders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>Укрупненные группы</w:t>
            </w:r>
            <w:r w:rsidRPr="00864A7A">
              <w:rPr>
                <w:sz w:val="20"/>
                <w:szCs w:val="20"/>
              </w:rPr>
              <w:br/>
              <w:t>направлений подготовки.</w:t>
            </w:r>
          </w:p>
          <w:p w:rsidR="001C14F9" w:rsidRPr="00864A7A" w:rsidRDefault="001C14F9" w:rsidP="00891ACF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64A7A">
              <w:rPr>
                <w:b/>
                <w:sz w:val="20"/>
                <w:szCs w:val="20"/>
              </w:rPr>
              <w:t>Направления подготовки</w:t>
            </w:r>
          </w:p>
        </w:tc>
        <w:tc>
          <w:tcPr>
            <w:tcW w:w="3613" w:type="dxa"/>
            <w:gridSpan w:val="2"/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</w:pPr>
            <w:r w:rsidRPr="00864A7A">
              <w:t xml:space="preserve">Профиль обучения </w:t>
            </w:r>
            <w:r w:rsidRPr="00864A7A">
              <w:br/>
              <w:t>(научная специальность)</w:t>
            </w:r>
          </w:p>
        </w:tc>
        <w:tc>
          <w:tcPr>
            <w:tcW w:w="1363" w:type="dxa"/>
            <w:vMerge w:val="restart"/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>Специальная дисциплина</w:t>
            </w:r>
          </w:p>
        </w:tc>
      </w:tr>
      <w:tr w:rsidR="00864A7A" w:rsidRPr="00864A7A" w:rsidTr="00CC5CC1">
        <w:tc>
          <w:tcPr>
            <w:tcW w:w="1073" w:type="dxa"/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>Код УГ</w:t>
            </w:r>
          </w:p>
          <w:p w:rsidR="001C14F9" w:rsidRPr="00864A7A" w:rsidRDefault="001C14F9" w:rsidP="00891AC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864A7A">
              <w:rPr>
                <w:b/>
                <w:sz w:val="18"/>
                <w:szCs w:val="18"/>
              </w:rPr>
              <w:t>Код направ</w:t>
            </w:r>
            <w:r w:rsidRPr="00864A7A">
              <w:rPr>
                <w:b/>
                <w:sz w:val="18"/>
                <w:szCs w:val="18"/>
              </w:rPr>
              <w:softHyphen/>
              <w:t>ления</w:t>
            </w:r>
          </w:p>
        </w:tc>
        <w:tc>
          <w:tcPr>
            <w:tcW w:w="3212" w:type="dxa"/>
            <w:tcBorders>
              <w:right w:val="single" w:sz="4" w:space="0" w:color="auto"/>
            </w:tcBorders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64A7A">
              <w:rPr>
                <w:sz w:val="16"/>
                <w:szCs w:val="16"/>
              </w:rPr>
              <w:t xml:space="preserve">Наименование укрупненной группы / </w:t>
            </w:r>
          </w:p>
          <w:p w:rsidR="001C14F9" w:rsidRPr="00864A7A" w:rsidRDefault="001C14F9" w:rsidP="000D021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b/>
                <w:sz w:val="16"/>
                <w:szCs w:val="16"/>
              </w:rPr>
              <w:t>Наименование направления подготовки</w:t>
            </w:r>
            <w:r w:rsidRPr="00864A7A">
              <w:rPr>
                <w:sz w:val="16"/>
                <w:szCs w:val="16"/>
              </w:rPr>
              <w:t xml:space="preserve">, </w:t>
            </w:r>
            <w:r w:rsidRPr="00864A7A">
              <w:rPr>
                <w:sz w:val="16"/>
                <w:szCs w:val="16"/>
              </w:rPr>
              <w:br/>
            </w:r>
          </w:p>
        </w:tc>
        <w:tc>
          <w:tcPr>
            <w:tcW w:w="962" w:type="dxa"/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</w:pPr>
            <w:r w:rsidRPr="00864A7A">
              <w:t>Шифр</w:t>
            </w:r>
          </w:p>
        </w:tc>
        <w:tc>
          <w:tcPr>
            <w:tcW w:w="2651" w:type="dxa"/>
            <w:vAlign w:val="center"/>
          </w:tcPr>
          <w:p w:rsidR="001C14F9" w:rsidRPr="00864A7A" w:rsidRDefault="000D0215" w:rsidP="000D0215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64A7A">
              <w:rPr>
                <w:sz w:val="16"/>
                <w:szCs w:val="16"/>
              </w:rPr>
              <w:t>Наименование профиля</w:t>
            </w:r>
            <w:r w:rsidRPr="00864A7A">
              <w:rPr>
                <w:sz w:val="16"/>
                <w:szCs w:val="16"/>
              </w:rPr>
              <w:br/>
              <w:t>(</w:t>
            </w:r>
            <w:r w:rsidR="001C14F9" w:rsidRPr="00864A7A">
              <w:rPr>
                <w:sz w:val="16"/>
                <w:szCs w:val="16"/>
              </w:rPr>
              <w:t xml:space="preserve">научной </w:t>
            </w:r>
            <w:r w:rsidRPr="00864A7A">
              <w:rPr>
                <w:sz w:val="16"/>
                <w:szCs w:val="16"/>
              </w:rPr>
              <w:t>специальности)</w:t>
            </w:r>
          </w:p>
        </w:tc>
        <w:tc>
          <w:tcPr>
            <w:tcW w:w="1363" w:type="dxa"/>
            <w:vMerge/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CC5CC1" w:rsidRPr="00054AAB" w:rsidTr="00CC5CC1">
        <w:tc>
          <w:tcPr>
            <w:tcW w:w="1073" w:type="dxa"/>
            <w:vMerge w:val="restart"/>
          </w:tcPr>
          <w:p w:rsidR="00CC5CC1" w:rsidRPr="00054AAB" w:rsidRDefault="00CC5CC1" w:rsidP="00F13D39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</w:t>
            </w:r>
            <w:r w:rsidRPr="00054AAB">
              <w:rPr>
                <w:color w:val="000000" w:themeColor="text1"/>
                <w:sz w:val="20"/>
                <w:szCs w:val="20"/>
              </w:rPr>
              <w:t>.00.00</w:t>
            </w:r>
          </w:p>
          <w:p w:rsidR="00CC5CC1" w:rsidRPr="00054AAB" w:rsidRDefault="00CC5CC1" w:rsidP="00F13D39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44</w:t>
            </w:r>
            <w:r w:rsidRPr="00054AAB">
              <w:rPr>
                <w:b/>
                <w:color w:val="000000" w:themeColor="text1"/>
                <w:sz w:val="20"/>
                <w:szCs w:val="20"/>
              </w:rPr>
              <w:t>.06.01</w:t>
            </w:r>
          </w:p>
        </w:tc>
        <w:tc>
          <w:tcPr>
            <w:tcW w:w="3212" w:type="dxa"/>
            <w:vMerge w:val="restart"/>
            <w:tcBorders>
              <w:right w:val="single" w:sz="4" w:space="0" w:color="auto"/>
            </w:tcBorders>
          </w:tcPr>
          <w:p w:rsidR="00CC5CC1" w:rsidRPr="00054AAB" w:rsidRDefault="00CC5CC1" w:rsidP="00F13D39">
            <w:pPr>
              <w:spacing w:before="20" w:after="2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aps/>
                <w:color w:val="000000" w:themeColor="text1"/>
                <w:sz w:val="20"/>
                <w:szCs w:val="20"/>
              </w:rPr>
              <w:t>образование и педагогические науки</w:t>
            </w:r>
          </w:p>
          <w:p w:rsidR="00CC5CC1" w:rsidRPr="00054AAB" w:rsidRDefault="00CC5CC1" w:rsidP="00F13D39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Образование и педагогические науки </w:t>
            </w:r>
          </w:p>
        </w:tc>
        <w:tc>
          <w:tcPr>
            <w:tcW w:w="962" w:type="dxa"/>
          </w:tcPr>
          <w:p w:rsidR="00CC5CC1" w:rsidRPr="00CC5CC1" w:rsidRDefault="00CC5CC1" w:rsidP="00F13D39">
            <w:pPr>
              <w:spacing w:before="20" w:after="20"/>
              <w:jc w:val="both"/>
              <w:rPr>
                <w:color w:val="000000" w:themeColor="text1"/>
                <w:sz w:val="20"/>
                <w:szCs w:val="20"/>
              </w:rPr>
            </w:pPr>
            <w:r w:rsidRPr="00CC5CC1">
              <w:rPr>
                <w:color w:val="000000" w:themeColor="text1"/>
                <w:sz w:val="20"/>
                <w:szCs w:val="20"/>
              </w:rPr>
              <w:t>13.00.01</w:t>
            </w:r>
          </w:p>
        </w:tc>
        <w:tc>
          <w:tcPr>
            <w:tcW w:w="2651" w:type="dxa"/>
          </w:tcPr>
          <w:p w:rsidR="00CC5CC1" w:rsidRPr="00054AAB" w:rsidRDefault="00CC5CC1" w:rsidP="00F13D39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Общая педагогика, история педагогики и образования </w:t>
            </w:r>
          </w:p>
        </w:tc>
        <w:tc>
          <w:tcPr>
            <w:tcW w:w="1363" w:type="dxa"/>
            <w:vMerge w:val="restart"/>
          </w:tcPr>
          <w:p w:rsidR="00CC5CC1" w:rsidRPr="00054AAB" w:rsidRDefault="00CC5CC1" w:rsidP="00F13D39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Педагогика </w:t>
            </w:r>
          </w:p>
        </w:tc>
      </w:tr>
      <w:tr w:rsidR="00CC5CC1" w:rsidRPr="00054AAB" w:rsidTr="00CC5CC1">
        <w:tc>
          <w:tcPr>
            <w:tcW w:w="1073" w:type="dxa"/>
            <w:vMerge/>
          </w:tcPr>
          <w:p w:rsidR="00CC5CC1" w:rsidRPr="00054AAB" w:rsidRDefault="00CC5CC1" w:rsidP="00F13D39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right w:val="single" w:sz="4" w:space="0" w:color="auto"/>
            </w:tcBorders>
          </w:tcPr>
          <w:p w:rsidR="00CC5CC1" w:rsidRPr="00054AAB" w:rsidRDefault="00CC5CC1" w:rsidP="00F13D39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:rsidR="00CC5CC1" w:rsidRPr="00CC5CC1" w:rsidRDefault="00CC5CC1" w:rsidP="00F13D39">
            <w:pPr>
              <w:spacing w:before="20" w:after="20"/>
              <w:jc w:val="both"/>
              <w:rPr>
                <w:color w:val="000000" w:themeColor="text1"/>
                <w:sz w:val="20"/>
                <w:szCs w:val="20"/>
              </w:rPr>
            </w:pPr>
            <w:r w:rsidRPr="00CC5CC1">
              <w:rPr>
                <w:color w:val="000000" w:themeColor="text1"/>
                <w:sz w:val="20"/>
                <w:szCs w:val="20"/>
              </w:rPr>
              <w:t>13.00.08</w:t>
            </w:r>
          </w:p>
        </w:tc>
        <w:tc>
          <w:tcPr>
            <w:tcW w:w="2651" w:type="dxa"/>
          </w:tcPr>
          <w:p w:rsidR="00CC5CC1" w:rsidRPr="00054AAB" w:rsidRDefault="00CC5CC1" w:rsidP="00F13D39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Теория и методика профессионального образования </w:t>
            </w:r>
          </w:p>
        </w:tc>
        <w:tc>
          <w:tcPr>
            <w:tcW w:w="1363" w:type="dxa"/>
            <w:vMerge/>
          </w:tcPr>
          <w:p w:rsidR="00CC5CC1" w:rsidRPr="00054AAB" w:rsidRDefault="00CC5CC1" w:rsidP="00F13D39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C14F9" w:rsidRPr="00864A7A" w:rsidRDefault="001C14F9" w:rsidP="00612EFC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12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  <w:shd w:val="clear" w:color="auto" w:fill="FFFFFF"/>
        </w:rPr>
        <w:t>собеседование с заведующим кафедрой с представлением в письменной форме темы (тематики) и обоснования актуальности научной работы.</w:t>
      </w:r>
    </w:p>
    <w:p w:rsidR="001C14F9" w:rsidRPr="00864A7A" w:rsidRDefault="001C14F9" w:rsidP="005A4629">
      <w:pPr>
        <w:spacing w:before="120" w:line="312" w:lineRule="auto"/>
        <w:ind w:firstLine="284"/>
        <w:jc w:val="both"/>
      </w:pPr>
      <w:r w:rsidRPr="00864A7A">
        <w:t xml:space="preserve">Язык проведения вступительных испытаний – русский. </w:t>
      </w:r>
    </w:p>
    <w:p w:rsidR="001C14F9" w:rsidRPr="00864A7A" w:rsidRDefault="001C14F9" w:rsidP="005A4629">
      <w:pPr>
        <w:spacing w:before="120" w:line="312" w:lineRule="auto"/>
        <w:ind w:firstLine="284"/>
        <w:jc w:val="both"/>
      </w:pPr>
      <w:r w:rsidRPr="00864A7A">
        <w:t>Приоритетность вступительных испытаний оценивается по вступительному экзамену по специальной дисциплине.</w:t>
      </w:r>
    </w:p>
    <w:p w:rsidR="000D0215" w:rsidRPr="00CC5CC1" w:rsidRDefault="000D0215" w:rsidP="00612EFC">
      <w:pPr>
        <w:pStyle w:val="a4"/>
        <w:numPr>
          <w:ilvl w:val="0"/>
          <w:numId w:val="4"/>
        </w:numPr>
        <w:spacing w:before="360" w:after="0"/>
        <w:ind w:left="714" w:hanging="357"/>
        <w:contextualSpacing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Основные темы</w:t>
      </w:r>
      <w:r w:rsidR="005A4629" w:rsidRPr="00864A7A">
        <w:rPr>
          <w:rFonts w:cs="Times New Roman"/>
          <w:b/>
          <w:caps/>
          <w:sz w:val="28"/>
          <w:szCs w:val="28"/>
        </w:rPr>
        <w:t xml:space="preserve"> </w:t>
      </w: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/</w:t>
      </w:r>
      <w:r w:rsidR="005A4629" w:rsidRPr="00864A7A">
        <w:rPr>
          <w:rFonts w:cs="Times New Roman"/>
          <w:b/>
          <w:caps/>
          <w:sz w:val="28"/>
          <w:szCs w:val="28"/>
        </w:rPr>
        <w:t xml:space="preserve"> </w:t>
      </w: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вопросы для подготовки </w:t>
      </w: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/>
      </w:r>
      <w:r w:rsidRPr="00CC5CC1">
        <w:rPr>
          <w:rFonts w:ascii="Times New Roman" w:hAnsi="Times New Roman" w:cs="Times New Roman"/>
          <w:b/>
          <w:caps/>
          <w:sz w:val="28"/>
          <w:szCs w:val="28"/>
        </w:rPr>
        <w:t>к вступительн</w:t>
      </w:r>
      <w:r w:rsidR="00EB70A7" w:rsidRPr="00CC5CC1">
        <w:rPr>
          <w:rFonts w:ascii="Times New Roman" w:hAnsi="Times New Roman" w:cs="Times New Roman"/>
          <w:b/>
          <w:caps/>
          <w:sz w:val="28"/>
          <w:szCs w:val="28"/>
        </w:rPr>
        <w:t>ым испытаниям</w:t>
      </w:r>
    </w:p>
    <w:p w:rsidR="00CC5CC1" w:rsidRPr="006F7AEE" w:rsidRDefault="00CC5CC1" w:rsidP="006F7AEE">
      <w:pPr>
        <w:tabs>
          <w:tab w:val="left" w:pos="993"/>
        </w:tabs>
        <w:suppressAutoHyphens/>
        <w:snapToGrid w:val="0"/>
        <w:spacing w:before="120" w:line="312" w:lineRule="auto"/>
        <w:rPr>
          <w:b/>
        </w:rPr>
      </w:pPr>
      <w:r w:rsidRPr="006F7AEE">
        <w:rPr>
          <w:b/>
        </w:rPr>
        <w:t>Педагогика как научная дисциплина.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Что из себя представляет педагогика как научная дисциплина?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Проанализируйте</w:t>
      </w:r>
      <w:r w:rsidRPr="006F7A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7AEE">
        <w:rPr>
          <w:rFonts w:ascii="Times New Roman" w:hAnsi="Times New Roman" w:cs="Times New Roman"/>
          <w:bCs/>
          <w:sz w:val="24"/>
          <w:szCs w:val="24"/>
        </w:rPr>
        <w:t>в</w:t>
      </w:r>
      <w:r w:rsidRPr="006F7AEE">
        <w:rPr>
          <w:rFonts w:ascii="Times New Roman" w:hAnsi="Times New Roman" w:cs="Times New Roman"/>
          <w:sz w:val="24"/>
          <w:szCs w:val="24"/>
        </w:rPr>
        <w:t xml:space="preserve">ведение в педагогическую профессию. 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Дайте характеристику педагогике как области гуманитарного, антропологического, философского знания. 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задачи и функции педагогической науки вам известны?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Дайте характеристику категориальному аппарату педагогики: образование, воспитание, обучение, самовоспитание, социализация, педагогическая деятельность, педагогическое взаимодействие, педагогический процесс. 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Что из себя представляет о</w:t>
      </w:r>
      <w:r w:rsidRPr="006F7AEE">
        <w:rPr>
          <w:rFonts w:ascii="Times New Roman" w:hAnsi="Times New Roman" w:cs="Times New Roman"/>
          <w:sz w:val="24"/>
          <w:szCs w:val="24"/>
        </w:rPr>
        <w:t>бразование как ведущий механизм присвоения опыта?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 проходило становление научной педагогики?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lastRenderedPageBreak/>
        <w:t>Какая связь педагогики с другими науками</w:t>
      </w:r>
      <w:r w:rsidRPr="006F7A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7AEE">
        <w:rPr>
          <w:rFonts w:ascii="Times New Roman" w:hAnsi="Times New Roman" w:cs="Times New Roman"/>
          <w:sz w:val="24"/>
          <w:szCs w:val="24"/>
        </w:rPr>
        <w:t>вам известна?</w:t>
      </w:r>
    </w:p>
    <w:p w:rsidR="00CC5CC1" w:rsidRPr="006F7AEE" w:rsidRDefault="00CC5CC1" w:rsidP="006F7AEE">
      <w:pPr>
        <w:tabs>
          <w:tab w:val="left" w:pos="993"/>
        </w:tabs>
        <w:suppressAutoHyphens/>
        <w:snapToGrid w:val="0"/>
        <w:spacing w:before="120" w:line="312" w:lineRule="auto"/>
        <w:rPr>
          <w:b/>
        </w:rPr>
      </w:pPr>
      <w:r w:rsidRPr="006F7AEE">
        <w:rPr>
          <w:b/>
        </w:rPr>
        <w:t>Методология и методы педагогических исследований.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8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 xml:space="preserve">Что из себя представляют методология и методы педагогических исследований? 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8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основные понятия научно-педагогических исследований вам известны?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8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Какая классификация педагогических исследований используется в научной литературе?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8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методологические принципы научно-педагогического исследования вам известны?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8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Дайте характеристику понятию «методология» педагогической науки.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8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методы научно-педагогического исследования вам известны?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8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Опишите структуру и логику научно-педагогического исследования. 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8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В чем заключается реализация исследовательского подхода в современных педагогических исследованиях?</w:t>
      </w:r>
    </w:p>
    <w:p w:rsidR="00CC5CC1" w:rsidRPr="006F7AEE" w:rsidRDefault="00CC5CC1" w:rsidP="006F7AEE">
      <w:pPr>
        <w:tabs>
          <w:tab w:val="left" w:pos="993"/>
        </w:tabs>
        <w:suppressAutoHyphens/>
        <w:snapToGrid w:val="0"/>
        <w:spacing w:before="120" w:line="312" w:lineRule="auto"/>
        <w:rPr>
          <w:b/>
        </w:rPr>
      </w:pPr>
      <w:r w:rsidRPr="006F7AEE">
        <w:rPr>
          <w:b/>
        </w:rPr>
        <w:t xml:space="preserve">Целеполагание в педагогике. 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9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Что означает в вашем понимании целеполагание в педагогике?</w:t>
      </w:r>
      <w:r w:rsidRPr="006F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9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lastRenderedPageBreak/>
        <w:t>Как сформировалась философская мысль о цели и назначении воспитания и образования в обществе?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9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существуют цели воспитания и потребности общества?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9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Какая существует взаимосвязь цели и задач воспитания?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9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В чем заключается цель воспитания и мотив профессиональной деятельности педагога?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9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педагогические цели и государственный образовательный стандарт вам известны?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9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Какие существуют современные зарубежные педагогические концепции? </w:t>
      </w:r>
    </w:p>
    <w:p w:rsidR="00CC5CC1" w:rsidRPr="006F7AEE" w:rsidRDefault="00CC5CC1" w:rsidP="006F7AEE">
      <w:pPr>
        <w:tabs>
          <w:tab w:val="left" w:pos="993"/>
        </w:tabs>
        <w:suppressAutoHyphens/>
        <w:snapToGrid w:val="0"/>
        <w:spacing w:before="120" w:line="312" w:lineRule="auto"/>
        <w:rPr>
          <w:b/>
        </w:rPr>
      </w:pPr>
      <w:r w:rsidRPr="006F7AEE">
        <w:rPr>
          <w:b/>
        </w:rPr>
        <w:t xml:space="preserve">Человек как личность: источники, факторы и закономерности развития. Общая характеристика движущих сил. 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10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 xml:space="preserve">Дайте определение понятию: человек как личность: источники, факторы и закономерности развития. 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10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 xml:space="preserve">Какая существует общая характеристика движущих сил? 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10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Дайте определение п</w:t>
      </w:r>
      <w:r w:rsidRPr="006F7AEE">
        <w:rPr>
          <w:rFonts w:ascii="Times New Roman" w:hAnsi="Times New Roman" w:cs="Times New Roman"/>
          <w:sz w:val="24"/>
          <w:szCs w:val="24"/>
        </w:rPr>
        <w:t xml:space="preserve">онятиям: «личность», «человек», «индивид», «индивидуальность». 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10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lastRenderedPageBreak/>
        <w:t>Какие основные характеристики личности вам известны?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10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Дайте определение п</w:t>
      </w:r>
      <w:r w:rsidRPr="006F7AEE">
        <w:rPr>
          <w:rFonts w:ascii="Times New Roman" w:hAnsi="Times New Roman" w:cs="Times New Roman"/>
          <w:sz w:val="24"/>
          <w:szCs w:val="24"/>
        </w:rPr>
        <w:t xml:space="preserve">онятиям: факторы развития человека: наследственность, среда, воспитание. </w:t>
      </w:r>
    </w:p>
    <w:p w:rsidR="006F7AEE" w:rsidRDefault="006F7AEE">
      <w:pPr>
        <w:spacing w:after="160" w:line="259" w:lineRule="auto"/>
        <w:rPr>
          <w:rFonts w:eastAsiaTheme="minorEastAsia"/>
        </w:rPr>
      </w:pPr>
      <w:r>
        <w:br w:type="page"/>
      </w:r>
    </w:p>
    <w:p w:rsidR="00CC5CC1" w:rsidRPr="006F7AEE" w:rsidRDefault="00CC5CC1" w:rsidP="006F7AEE">
      <w:pPr>
        <w:pStyle w:val="a4"/>
        <w:widowControl w:val="0"/>
        <w:numPr>
          <w:ilvl w:val="0"/>
          <w:numId w:val="10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lastRenderedPageBreak/>
        <w:t>Какие задатки как индивидуально-природные предпосылки развития способностей и таланта вам известны?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10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основные категории педагогики вам известны?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10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В чем заключается сущность, движущие силы, противоречия и логика образовательного процесса?</w:t>
      </w:r>
    </w:p>
    <w:p w:rsidR="00CC5CC1" w:rsidRPr="006F7AEE" w:rsidRDefault="00CC5CC1" w:rsidP="006F7AEE">
      <w:pPr>
        <w:pStyle w:val="a4"/>
        <w:widowControl w:val="0"/>
        <w:numPr>
          <w:ilvl w:val="0"/>
          <w:numId w:val="10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По каким причинам считается, что содержание образования является фундаментом базовой культуры личности?</w:t>
      </w:r>
    </w:p>
    <w:p w:rsidR="00CC5CC1" w:rsidRPr="006F7AEE" w:rsidRDefault="00CC5CC1" w:rsidP="006F7AEE">
      <w:pPr>
        <w:tabs>
          <w:tab w:val="left" w:pos="993"/>
        </w:tabs>
        <w:suppressAutoHyphens/>
        <w:snapToGrid w:val="0"/>
        <w:spacing w:before="120" w:line="312" w:lineRule="auto"/>
        <w:rPr>
          <w:b/>
        </w:rPr>
      </w:pPr>
      <w:r w:rsidRPr="006F7AEE">
        <w:rPr>
          <w:b/>
        </w:rPr>
        <w:t>Половозрастные и индивидуальные особенности человека. Специфика возрастного развития и социализации.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1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Какие половозрастные и индивидуальные особенности человека вам известны?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1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 xml:space="preserve">В чем заключается специфика возрастного развития и социализации?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1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основные закономерности психофизиологического и духовного развития человека</w:t>
      </w:r>
      <w:r w:rsidRPr="006F7AEE">
        <w:rPr>
          <w:rFonts w:ascii="Times New Roman" w:hAnsi="Times New Roman" w:cs="Times New Roman"/>
          <w:bCs/>
          <w:sz w:val="24"/>
          <w:szCs w:val="24"/>
        </w:rPr>
        <w:t xml:space="preserve"> вам известны?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1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lastRenderedPageBreak/>
        <w:t>Какая существует возрастная периодизация в педагогике?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1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Какое соотношение наследственности и социальной среды, национальных и культурно-исторических факторов в воспитании и образовании</w:t>
      </w:r>
      <w:r w:rsidRPr="006F7AEE">
        <w:rPr>
          <w:rFonts w:ascii="Times New Roman" w:hAnsi="Times New Roman" w:cs="Times New Roman"/>
          <w:bCs/>
          <w:sz w:val="24"/>
          <w:szCs w:val="24"/>
        </w:rPr>
        <w:t xml:space="preserve"> вам известны?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1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В чем заключается у</w:t>
      </w:r>
      <w:r w:rsidRPr="006F7AEE">
        <w:rPr>
          <w:rFonts w:ascii="Times New Roman" w:hAnsi="Times New Roman" w:cs="Times New Roman"/>
          <w:sz w:val="24"/>
          <w:szCs w:val="24"/>
        </w:rPr>
        <w:t>чет индивидуальных особенностей?</w:t>
      </w:r>
    </w:p>
    <w:p w:rsidR="00CC5CC1" w:rsidRPr="006F7AEE" w:rsidRDefault="00CC5CC1" w:rsidP="006F7AEE">
      <w:pPr>
        <w:tabs>
          <w:tab w:val="left" w:pos="993"/>
        </w:tabs>
        <w:suppressAutoHyphens/>
        <w:snapToGrid w:val="0"/>
        <w:spacing w:before="120" w:line="312" w:lineRule="auto"/>
        <w:rPr>
          <w:b/>
        </w:rPr>
      </w:pPr>
      <w:r w:rsidRPr="006F7AEE">
        <w:rPr>
          <w:b/>
        </w:rPr>
        <w:t xml:space="preserve">Дидактика как педагогическая теория обучения.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2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Что такое дидактика как педагогическая теория обучения?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2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В чем заключается общее понятие о дидактике?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2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Дайте характеристику объекту и предмету дидактики.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2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Какие задачи и функции выполняет дидактика?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2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существуют категории и понятия дидактики?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2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существуют базовые образовательные (дидактические) теории?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2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основные дидактические концепции вам известны?</w:t>
      </w:r>
    </w:p>
    <w:p w:rsidR="00CC5CC1" w:rsidRPr="006F7AEE" w:rsidRDefault="00CC5CC1" w:rsidP="006F7AEE">
      <w:pPr>
        <w:pStyle w:val="31"/>
        <w:tabs>
          <w:tab w:val="left" w:pos="993"/>
        </w:tabs>
        <w:snapToGrid w:val="0"/>
        <w:spacing w:before="120" w:line="312" w:lineRule="auto"/>
        <w:jc w:val="left"/>
        <w:rPr>
          <w:rFonts w:ascii="Times New Roman" w:hAnsi="Times New Roman"/>
          <w:bCs w:val="0"/>
          <w:sz w:val="24"/>
          <w:szCs w:val="24"/>
        </w:rPr>
      </w:pPr>
      <w:r w:rsidRPr="006F7AEE">
        <w:rPr>
          <w:rFonts w:ascii="Times New Roman" w:hAnsi="Times New Roman"/>
          <w:bCs w:val="0"/>
          <w:sz w:val="24"/>
          <w:szCs w:val="24"/>
        </w:rPr>
        <w:t xml:space="preserve">Процесс обучения как целостная система.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3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lastRenderedPageBreak/>
        <w:t xml:space="preserve">В чем состоит сущность концепции активности в процессе обучения?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3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Раскройте основные функции обучения.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3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Выделите и раскройте сущность структурных компонентов процесса обучения.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3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Чем определяются целостность и комплексный характер процесса обучения?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3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Выделите структурные компоненты деятельности учителя и ученика в процессе обучения.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3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Раскройте смысл пирамиды запоминания (по Ч. Бонвелу).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3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Определите этапы усвоения знаний (психологический аспект).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3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Что такое полный цикл учебно-познавательной деятельности ученика?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3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Охарактеризуйте этапы процесса обучения, основанного на опыте учащегося.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3"/>
        </w:numPr>
        <w:tabs>
          <w:tab w:val="left" w:pos="851"/>
          <w:tab w:val="left" w:pos="993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Определите основные дидактические принципы в средней школе.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3"/>
        </w:numPr>
        <w:tabs>
          <w:tab w:val="left" w:pos="851"/>
          <w:tab w:val="left" w:pos="993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Какова специфика проявления дидактических принципов в высшей школе?</w:t>
      </w:r>
    </w:p>
    <w:p w:rsidR="006F7AEE" w:rsidRDefault="006F7AEE">
      <w:pPr>
        <w:spacing w:after="160" w:line="259" w:lineRule="auto"/>
        <w:rPr>
          <w:b/>
          <w:lang w:eastAsia="ar-SA"/>
        </w:rPr>
      </w:pPr>
      <w:r>
        <w:rPr>
          <w:bCs/>
        </w:rPr>
        <w:br w:type="page"/>
      </w:r>
    </w:p>
    <w:p w:rsidR="00CC5CC1" w:rsidRPr="006F7AEE" w:rsidRDefault="00CC5CC1" w:rsidP="006F7AEE">
      <w:pPr>
        <w:pStyle w:val="31"/>
        <w:tabs>
          <w:tab w:val="left" w:pos="993"/>
        </w:tabs>
        <w:snapToGrid w:val="0"/>
        <w:spacing w:before="120" w:line="312" w:lineRule="auto"/>
        <w:jc w:val="left"/>
        <w:rPr>
          <w:rFonts w:ascii="Times New Roman" w:hAnsi="Times New Roman"/>
          <w:bCs w:val="0"/>
          <w:sz w:val="24"/>
          <w:szCs w:val="24"/>
        </w:rPr>
      </w:pPr>
      <w:bookmarkStart w:id="0" w:name="_GoBack"/>
      <w:bookmarkEnd w:id="0"/>
      <w:r w:rsidRPr="006F7AEE">
        <w:rPr>
          <w:rFonts w:ascii="Times New Roman" w:hAnsi="Times New Roman"/>
          <w:bCs w:val="0"/>
          <w:sz w:val="24"/>
          <w:szCs w:val="24"/>
        </w:rPr>
        <w:lastRenderedPageBreak/>
        <w:t>Принципы обучения.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4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 xml:space="preserve">Какие принципы обучения вам известны?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4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принципы обучения как категории дидактики</w:t>
      </w:r>
      <w:r w:rsidRPr="006F7AEE">
        <w:rPr>
          <w:rFonts w:ascii="Times New Roman" w:hAnsi="Times New Roman" w:cs="Times New Roman"/>
          <w:bCs/>
          <w:sz w:val="24"/>
          <w:szCs w:val="24"/>
        </w:rPr>
        <w:t xml:space="preserve"> вам известны?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4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Дайте</w:t>
      </w:r>
      <w:r w:rsidRPr="006F7AEE">
        <w:rPr>
          <w:rFonts w:ascii="Times New Roman" w:hAnsi="Times New Roman" w:cs="Times New Roman"/>
          <w:sz w:val="24"/>
          <w:szCs w:val="24"/>
        </w:rPr>
        <w:t xml:space="preserve"> характеристику принципов обучения.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4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законы и закономерности обучения</w:t>
      </w:r>
      <w:r w:rsidRPr="006F7AEE">
        <w:rPr>
          <w:rFonts w:ascii="Times New Roman" w:hAnsi="Times New Roman" w:cs="Times New Roman"/>
          <w:bCs/>
          <w:sz w:val="24"/>
          <w:szCs w:val="24"/>
        </w:rPr>
        <w:t xml:space="preserve"> вам известны?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4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В чем заключается организация активного поиска решения обучения?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4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На основе каких эвристических программ и указаний строится обучение?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4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 формируется процесс мышления?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4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 продуктивный характер обучения контролируется педагогом или самими учащимися?</w:t>
      </w:r>
    </w:p>
    <w:p w:rsidR="00CC5CC1" w:rsidRPr="006F7AEE" w:rsidRDefault="00CC5CC1" w:rsidP="006F7AEE">
      <w:pPr>
        <w:pStyle w:val="31"/>
        <w:tabs>
          <w:tab w:val="left" w:pos="993"/>
        </w:tabs>
        <w:snapToGrid w:val="0"/>
        <w:spacing w:before="120" w:line="312" w:lineRule="auto"/>
        <w:jc w:val="left"/>
        <w:rPr>
          <w:rFonts w:ascii="Times New Roman" w:hAnsi="Times New Roman"/>
          <w:bCs w:val="0"/>
          <w:sz w:val="24"/>
          <w:szCs w:val="24"/>
        </w:rPr>
      </w:pPr>
      <w:r w:rsidRPr="006F7AEE">
        <w:rPr>
          <w:rFonts w:ascii="Times New Roman" w:hAnsi="Times New Roman"/>
          <w:bCs w:val="0"/>
          <w:sz w:val="24"/>
          <w:szCs w:val="24"/>
        </w:rPr>
        <w:t>Методы обучения.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5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Какие методы обучения вы знаете?</w:t>
      </w:r>
      <w:r w:rsidRPr="006F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5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Дайте полное определение понятию и сущности метода и приема обучения.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5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Что вам известно из истории развития методов обучения?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5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lastRenderedPageBreak/>
        <w:t>Какие методы и средства обучения используются в настоящее время?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5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 проходит выбор методов обучения?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5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Какая классификация методов обучения вам известна? </w:t>
      </w:r>
    </w:p>
    <w:p w:rsidR="00CC5CC1" w:rsidRPr="006F7AEE" w:rsidRDefault="00CC5CC1" w:rsidP="006F7AEE">
      <w:pPr>
        <w:pStyle w:val="31"/>
        <w:tabs>
          <w:tab w:val="left" w:pos="993"/>
        </w:tabs>
        <w:snapToGrid w:val="0"/>
        <w:spacing w:before="120" w:line="312" w:lineRule="auto"/>
        <w:jc w:val="left"/>
        <w:rPr>
          <w:rFonts w:ascii="Times New Roman" w:hAnsi="Times New Roman"/>
          <w:bCs w:val="0"/>
          <w:sz w:val="24"/>
          <w:szCs w:val="24"/>
        </w:rPr>
      </w:pPr>
      <w:r w:rsidRPr="006F7AEE">
        <w:rPr>
          <w:rFonts w:ascii="Times New Roman" w:hAnsi="Times New Roman"/>
          <w:bCs w:val="0"/>
          <w:sz w:val="24"/>
          <w:szCs w:val="24"/>
        </w:rPr>
        <w:t>Средства обучения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6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Какие виды, методы, формы и средства обучения вам известны?</w:t>
      </w:r>
      <w:r w:rsidRPr="006F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6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Какие существуют понятия о средствах обучения?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6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Как выстраивается классификация </w:t>
      </w:r>
      <w:r w:rsidRPr="006F7AEE">
        <w:rPr>
          <w:rFonts w:ascii="Times New Roman" w:hAnsi="Times New Roman" w:cs="Times New Roman"/>
          <w:bCs/>
          <w:sz w:val="24"/>
          <w:szCs w:val="24"/>
        </w:rPr>
        <w:t xml:space="preserve">видов, методов, форм и </w:t>
      </w:r>
      <w:r w:rsidRPr="006F7AEE">
        <w:rPr>
          <w:rFonts w:ascii="Times New Roman" w:hAnsi="Times New Roman" w:cs="Times New Roman"/>
          <w:sz w:val="24"/>
          <w:szCs w:val="24"/>
        </w:rPr>
        <w:t xml:space="preserve">средств обучения?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6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Какие виды средств учебной деятельности </w:t>
      </w:r>
      <w:r w:rsidRPr="006F7AEE">
        <w:rPr>
          <w:rFonts w:ascii="Times New Roman" w:hAnsi="Times New Roman" w:cs="Times New Roman"/>
          <w:bCs/>
          <w:sz w:val="24"/>
          <w:szCs w:val="24"/>
        </w:rPr>
        <w:t>вам известны?</w:t>
      </w:r>
      <w:r w:rsidRPr="006F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6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кабинета.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6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Технические средства обучения.</w:t>
      </w:r>
    </w:p>
    <w:p w:rsidR="00CC5CC1" w:rsidRPr="006F7AEE" w:rsidRDefault="00CC5CC1" w:rsidP="006F7AEE">
      <w:pPr>
        <w:pStyle w:val="31"/>
        <w:tabs>
          <w:tab w:val="left" w:pos="993"/>
        </w:tabs>
        <w:snapToGrid w:val="0"/>
        <w:spacing w:before="120" w:line="312" w:lineRule="auto"/>
        <w:jc w:val="left"/>
        <w:rPr>
          <w:rFonts w:ascii="Times New Roman" w:hAnsi="Times New Roman"/>
          <w:bCs w:val="0"/>
          <w:sz w:val="24"/>
          <w:szCs w:val="24"/>
        </w:rPr>
      </w:pPr>
      <w:r w:rsidRPr="006F7AEE">
        <w:rPr>
          <w:rFonts w:ascii="Times New Roman" w:hAnsi="Times New Roman"/>
          <w:bCs w:val="0"/>
          <w:sz w:val="24"/>
          <w:szCs w:val="24"/>
        </w:rPr>
        <w:t>Формы организации учебного процесса в школе.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 xml:space="preserve">Какие формы организации учебного процесса вам известны?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Расскажите о формах организации обучения и основания их классификации.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lastRenderedPageBreak/>
        <w:t xml:space="preserve">Какие достоинства и недостатки в </w:t>
      </w:r>
      <w:r w:rsidRPr="006F7AEE">
        <w:rPr>
          <w:rFonts w:ascii="Times New Roman" w:hAnsi="Times New Roman" w:cs="Times New Roman"/>
          <w:bCs/>
          <w:sz w:val="24"/>
          <w:szCs w:val="24"/>
        </w:rPr>
        <w:t xml:space="preserve">организации учебного процесса вам известны? 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Какие</w:t>
      </w:r>
      <w:r w:rsidRPr="006F7AEE">
        <w:rPr>
          <w:rFonts w:ascii="Times New Roman" w:hAnsi="Times New Roman" w:cs="Times New Roman"/>
          <w:sz w:val="24"/>
          <w:szCs w:val="24"/>
        </w:rPr>
        <w:t xml:space="preserve"> формы организации внеучебной воспитательной работы вы можете перечислить?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современные модели организации обучения используются в школах, вузах, университетах?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Какая связь образования, самообразования и взаимообучения существует?</w:t>
      </w:r>
    </w:p>
    <w:p w:rsidR="00905015" w:rsidRPr="006F7AEE" w:rsidRDefault="00905015" w:rsidP="006F7AEE">
      <w:pPr>
        <w:pStyle w:val="a4"/>
        <w:widowControl w:val="0"/>
        <w:numPr>
          <w:ilvl w:val="0"/>
          <w:numId w:val="1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Какое многообразие образовательных учреждений</w:t>
      </w:r>
      <w:r w:rsidRPr="006F7AEE">
        <w:rPr>
          <w:rFonts w:ascii="Times New Roman" w:hAnsi="Times New Roman" w:cs="Times New Roman"/>
          <w:bCs/>
          <w:sz w:val="24"/>
          <w:szCs w:val="24"/>
        </w:rPr>
        <w:t xml:space="preserve"> организации учебного процесса вам известно? </w:t>
      </w:r>
    </w:p>
    <w:p w:rsidR="00CC5CC1" w:rsidRPr="006F7AEE" w:rsidRDefault="00CC5CC1" w:rsidP="006F7AEE">
      <w:pPr>
        <w:tabs>
          <w:tab w:val="left" w:pos="993"/>
        </w:tabs>
        <w:suppressAutoHyphens/>
        <w:snapToGrid w:val="0"/>
        <w:spacing w:before="120" w:line="312" w:lineRule="auto"/>
        <w:rPr>
          <w:b/>
        </w:rPr>
      </w:pPr>
      <w:r w:rsidRPr="006F7AEE">
        <w:rPr>
          <w:b/>
          <w:bCs/>
        </w:rPr>
        <w:t>Содержание общего образования</w:t>
      </w:r>
      <w:r w:rsidRPr="006F7AEE">
        <w:rPr>
          <w:b/>
        </w:rPr>
        <w:t xml:space="preserve">. </w:t>
      </w:r>
    </w:p>
    <w:p w:rsidR="008B3869" w:rsidRPr="006F7AEE" w:rsidRDefault="008B3869" w:rsidP="006F7AEE">
      <w:pPr>
        <w:pStyle w:val="af7"/>
        <w:widowControl w:val="0"/>
        <w:numPr>
          <w:ilvl w:val="0"/>
          <w:numId w:val="18"/>
        </w:numPr>
        <w:tabs>
          <w:tab w:val="left" w:pos="851"/>
        </w:tabs>
        <w:suppressAutoHyphens/>
        <w:snapToGrid w:val="0"/>
        <w:spacing w:line="312" w:lineRule="auto"/>
        <w:rPr>
          <w:bCs/>
        </w:rPr>
      </w:pPr>
      <w:r w:rsidRPr="006F7AEE">
        <w:rPr>
          <w:bCs/>
        </w:rPr>
        <w:t xml:space="preserve">В чем заключается содержание общего образования? 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18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понятия и сущность заложены в содержание образования?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18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Что в себя включает базовая, вариативная и дополнительная составляющие содержания образования?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18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Какие источники и факторы формирования содержания школьного образования вам </w:t>
      </w:r>
      <w:r w:rsidRPr="006F7AEE">
        <w:rPr>
          <w:rFonts w:ascii="Times New Roman" w:hAnsi="Times New Roman" w:cs="Times New Roman"/>
          <w:sz w:val="24"/>
          <w:szCs w:val="24"/>
        </w:rPr>
        <w:lastRenderedPageBreak/>
        <w:t>известны?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18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В чем заключается основная проблема введения образовательных стандартов в общеобразовательной школе?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18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Что такое учебный план и какое значение ое имеет в образовании?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18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Дайте характеристику учебных программ, учебников и учебных пособий. 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18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В чем заключается стратегия развития вариативного образования в России? </w:t>
      </w:r>
    </w:p>
    <w:p w:rsidR="00CC5CC1" w:rsidRPr="006F7AEE" w:rsidRDefault="00CC5CC1" w:rsidP="006F7AEE">
      <w:pPr>
        <w:shd w:val="clear" w:color="auto" w:fill="FFFFFF"/>
        <w:suppressAutoHyphens/>
        <w:snapToGrid w:val="0"/>
        <w:spacing w:before="120" w:line="312" w:lineRule="auto"/>
        <w:rPr>
          <w:b/>
          <w:bCs/>
        </w:rPr>
      </w:pPr>
      <w:r w:rsidRPr="006F7AEE">
        <w:rPr>
          <w:b/>
          <w:bCs/>
        </w:rPr>
        <w:t>Урок – основная форма организации обучения в современной школе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19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 xml:space="preserve">Дайте расширенное определение уроку – основной форме организации обучения в современной школе. 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19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Сформулируйте определение урока как целостной системе: сущность и назначение. 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19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Дайте определение следующим понятиям: Типология уроков. Структура уроков. Подготовка педагога к уроку. Анализ и самооценка урока. Нестандартные уроки.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19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С какой целью проводится повышение результативности решения отдельных дидактических </w:t>
      </w:r>
      <w:r w:rsidRPr="006F7AEE">
        <w:rPr>
          <w:rFonts w:ascii="Times New Roman" w:hAnsi="Times New Roman" w:cs="Times New Roman"/>
          <w:sz w:val="24"/>
          <w:szCs w:val="24"/>
        </w:rPr>
        <w:lastRenderedPageBreak/>
        <w:t>задач?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19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практикуются типы уроков, на которых учащиеся занимаются преимущественно каким-либо одним видом деятельности?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19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Какие типы уроков представляют собой «укороченный» комбинированный урок? </w:t>
      </w:r>
    </w:p>
    <w:p w:rsidR="00CC5CC1" w:rsidRPr="006F7AEE" w:rsidRDefault="00CC5CC1" w:rsidP="006F7AEE">
      <w:pPr>
        <w:shd w:val="clear" w:color="auto" w:fill="FFFFFF"/>
        <w:suppressAutoHyphens/>
        <w:snapToGrid w:val="0"/>
        <w:spacing w:before="120" w:line="312" w:lineRule="auto"/>
        <w:rPr>
          <w:b/>
          <w:bCs/>
        </w:rPr>
      </w:pPr>
      <w:r w:rsidRPr="006F7AEE">
        <w:rPr>
          <w:b/>
          <w:bCs/>
        </w:rPr>
        <w:t>Проверка и оценка результатов обучения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0"/>
        </w:numPr>
        <w:tabs>
          <w:tab w:val="left" w:pos="709"/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Как организуется и проводится проверка и оценка результатов обучения?</w:t>
      </w:r>
      <w:r w:rsidRPr="006F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0"/>
        </w:numPr>
        <w:tabs>
          <w:tab w:val="left" w:pos="709"/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В чем заключается сущность контроля обучения как дидактического понятия?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0"/>
        </w:numPr>
        <w:tabs>
          <w:tab w:val="left" w:pos="709"/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виды контроля вам известны?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0"/>
        </w:numPr>
        <w:tabs>
          <w:tab w:val="left" w:pos="709"/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методы и формы контроля вам известны?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0"/>
        </w:numPr>
        <w:tabs>
          <w:tab w:val="left" w:pos="709"/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 организована оценка знаний учащихся?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0"/>
        </w:numPr>
        <w:tabs>
          <w:tab w:val="left" w:pos="709"/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По каким критериям оценивается неуспеваемость учащихся?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0"/>
        </w:numPr>
        <w:tabs>
          <w:tab w:val="left" w:pos="709"/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В чем заключаются основные причины школьных неудач?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0"/>
        </w:numPr>
        <w:tabs>
          <w:tab w:val="left" w:pos="709"/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средства устранения причин неуспеваемости применяются в обучении?</w:t>
      </w:r>
    </w:p>
    <w:p w:rsidR="00CC5CC1" w:rsidRPr="006F7AEE" w:rsidRDefault="00CC5CC1" w:rsidP="006F7AEE">
      <w:pPr>
        <w:tabs>
          <w:tab w:val="left" w:pos="993"/>
        </w:tabs>
        <w:suppressAutoHyphens/>
        <w:snapToGrid w:val="0"/>
        <w:spacing w:before="120" w:line="312" w:lineRule="auto"/>
        <w:rPr>
          <w:b/>
        </w:rPr>
      </w:pPr>
      <w:r w:rsidRPr="006F7AEE">
        <w:rPr>
          <w:b/>
        </w:rPr>
        <w:lastRenderedPageBreak/>
        <w:t>Воспитание как педагогическое явление.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1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 xml:space="preserve">Дайте определение понятию: Воспитание как педагогическое явление. </w:t>
      </w:r>
      <w:r w:rsidRPr="006F7AEE">
        <w:rPr>
          <w:rFonts w:ascii="Times New Roman" w:hAnsi="Times New Roman" w:cs="Times New Roman"/>
          <w:sz w:val="24"/>
          <w:szCs w:val="24"/>
        </w:rPr>
        <w:t xml:space="preserve">Понятие «воспитание», «самовоспитание», «перевоспитание». 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1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В чем заключается сущность воспитания и его особенности?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1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 проходит формирование личности в воспитательном процессе?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1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В чем заключается цель воспитания – личность, развивающаяся и самореализующаяся в гармонии с собой, природой и социумом?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1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критерии оценки воспитательного процесса вам известны?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1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В чем заключается сущность воспитания и его место в структуре целостного педагогического процесса? </w:t>
      </w:r>
    </w:p>
    <w:p w:rsidR="006F7AEE" w:rsidRDefault="006F7AEE">
      <w:pPr>
        <w:spacing w:after="160" w:line="259" w:lineRule="auto"/>
        <w:rPr>
          <w:rFonts w:eastAsiaTheme="minorEastAsia"/>
        </w:rPr>
      </w:pPr>
      <w:r>
        <w:br w:type="page"/>
      </w:r>
    </w:p>
    <w:p w:rsidR="008B3869" w:rsidRPr="006F7AEE" w:rsidRDefault="008B3869" w:rsidP="006F7AEE">
      <w:pPr>
        <w:pStyle w:val="a4"/>
        <w:widowControl w:val="0"/>
        <w:numPr>
          <w:ilvl w:val="0"/>
          <w:numId w:val="21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lastRenderedPageBreak/>
        <w:t>По каким причинам воспитание считается как общественное явление и педагогический процесс; процесс интеграции человеческих ценностей и целенаправленного развития личности?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1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 xml:space="preserve">Дайте определение понятию: </w:t>
      </w:r>
      <w:r w:rsidRPr="006F7AEE">
        <w:rPr>
          <w:rFonts w:ascii="Times New Roman" w:hAnsi="Times New Roman" w:cs="Times New Roman"/>
          <w:sz w:val="24"/>
          <w:szCs w:val="24"/>
        </w:rPr>
        <w:t xml:space="preserve">Воспитание – управление развитием человека как субъекта деятельности, как личности, как индивидуальности. 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1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 xml:space="preserve">Дайте определение понятию: </w:t>
      </w:r>
      <w:r w:rsidRPr="006F7AEE">
        <w:rPr>
          <w:rFonts w:ascii="Times New Roman" w:hAnsi="Times New Roman" w:cs="Times New Roman"/>
          <w:sz w:val="24"/>
          <w:szCs w:val="24"/>
        </w:rPr>
        <w:t xml:space="preserve">Педагогическое воздействие в воспитании. </w:t>
      </w:r>
    </w:p>
    <w:p w:rsidR="00CC5CC1" w:rsidRPr="006F7AEE" w:rsidRDefault="00CC5CC1" w:rsidP="006F7AEE">
      <w:pPr>
        <w:tabs>
          <w:tab w:val="left" w:pos="993"/>
        </w:tabs>
        <w:suppressAutoHyphens/>
        <w:snapToGrid w:val="0"/>
        <w:spacing w:before="120" w:line="312" w:lineRule="auto"/>
        <w:rPr>
          <w:b/>
        </w:rPr>
      </w:pPr>
      <w:r w:rsidRPr="006F7AEE">
        <w:rPr>
          <w:b/>
        </w:rPr>
        <w:t>Общие закономерности и принципы воспитания.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2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Какие общие закономерности и принципы воспитания вам известны?</w:t>
      </w:r>
      <w:r w:rsidRPr="006F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2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Дайте характеристику закономерностей воспитания и принципов воспитания.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2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Каким образом получение образования в разных типах школ привело к постановке такой проблемы, как «единый уровень общего среднего образования»? 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2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Как обеспечение высокого уровня обучения предполагает включение в обязательном порядке знаний, умений и навыков и отнесение их к группе фундаментальных? 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2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lastRenderedPageBreak/>
        <w:t>По каким критериям вспомогательный и дополнительный материал, распределение которого в учебном плане может быть варьируемым?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2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Как проводится составление учебных планов? </w:t>
      </w:r>
    </w:p>
    <w:p w:rsidR="00CC5CC1" w:rsidRPr="006F7AEE" w:rsidRDefault="00CC5CC1" w:rsidP="006F7AEE">
      <w:pPr>
        <w:tabs>
          <w:tab w:val="left" w:pos="993"/>
        </w:tabs>
        <w:suppressAutoHyphens/>
        <w:snapToGrid w:val="0"/>
        <w:spacing w:before="120" w:line="312" w:lineRule="auto"/>
        <w:rPr>
          <w:b/>
        </w:rPr>
      </w:pPr>
      <w:r w:rsidRPr="006F7AEE">
        <w:rPr>
          <w:b/>
        </w:rPr>
        <w:t>Содержание воспитательного процесса.</w:t>
      </w:r>
    </w:p>
    <w:p w:rsidR="008B3869" w:rsidRPr="006F7AEE" w:rsidRDefault="008B3869" w:rsidP="006F7AEE">
      <w:pPr>
        <w:pStyle w:val="af7"/>
        <w:widowControl w:val="0"/>
        <w:numPr>
          <w:ilvl w:val="0"/>
          <w:numId w:val="23"/>
        </w:numPr>
        <w:tabs>
          <w:tab w:val="left" w:pos="851"/>
        </w:tabs>
        <w:suppressAutoHyphens/>
        <w:snapToGrid w:val="0"/>
        <w:spacing w:line="312" w:lineRule="auto"/>
      </w:pPr>
      <w:r w:rsidRPr="006F7AEE">
        <w:rPr>
          <w:bCs/>
        </w:rPr>
        <w:t>Как формируется содержание воспитательного процесса?</w:t>
      </w:r>
      <w:r w:rsidRPr="006F7AEE">
        <w:t xml:space="preserve"> </w:t>
      </w:r>
    </w:p>
    <w:p w:rsidR="008B3869" w:rsidRPr="006F7AEE" w:rsidRDefault="008B3869" w:rsidP="006F7AEE">
      <w:pPr>
        <w:pStyle w:val="af7"/>
        <w:widowControl w:val="0"/>
        <w:numPr>
          <w:ilvl w:val="0"/>
          <w:numId w:val="23"/>
        </w:numPr>
        <w:tabs>
          <w:tab w:val="left" w:pos="851"/>
        </w:tabs>
        <w:suppressAutoHyphens/>
        <w:snapToGrid w:val="0"/>
        <w:spacing w:line="312" w:lineRule="auto"/>
      </w:pPr>
      <w:r w:rsidRPr="006F7AEE">
        <w:t>Какие задачи, содержание и результат заложены в процесс воспитания?</w:t>
      </w:r>
    </w:p>
    <w:p w:rsidR="008B3869" w:rsidRPr="006F7AEE" w:rsidRDefault="008B3869" w:rsidP="006F7AEE">
      <w:pPr>
        <w:pStyle w:val="af7"/>
        <w:widowControl w:val="0"/>
        <w:numPr>
          <w:ilvl w:val="0"/>
          <w:numId w:val="23"/>
        </w:numPr>
        <w:tabs>
          <w:tab w:val="left" w:pos="851"/>
        </w:tabs>
        <w:suppressAutoHyphens/>
        <w:snapToGrid w:val="0"/>
        <w:spacing w:line="312" w:lineRule="auto"/>
      </w:pPr>
      <w:r w:rsidRPr="006F7AEE">
        <w:t>В чем заключается основная проблема содержания воспитательного процесса?</w:t>
      </w:r>
    </w:p>
    <w:p w:rsidR="008B3869" w:rsidRPr="006F7AEE" w:rsidRDefault="008B3869" w:rsidP="006F7AEE">
      <w:pPr>
        <w:pStyle w:val="af7"/>
        <w:widowControl w:val="0"/>
        <w:numPr>
          <w:ilvl w:val="0"/>
          <w:numId w:val="23"/>
        </w:numPr>
        <w:tabs>
          <w:tab w:val="left" w:pos="851"/>
        </w:tabs>
        <w:suppressAutoHyphens/>
        <w:snapToGrid w:val="0"/>
        <w:spacing w:line="312" w:lineRule="auto"/>
      </w:pPr>
      <w:r w:rsidRPr="006F7AEE">
        <w:t>Какие ценностные отношения как содержание воспитательного процесса имеют главное значение?</w:t>
      </w:r>
    </w:p>
    <w:p w:rsidR="008B3869" w:rsidRPr="006F7AEE" w:rsidRDefault="008B3869" w:rsidP="006F7AEE">
      <w:pPr>
        <w:pStyle w:val="af7"/>
        <w:widowControl w:val="0"/>
        <w:numPr>
          <w:ilvl w:val="0"/>
          <w:numId w:val="23"/>
        </w:numPr>
        <w:tabs>
          <w:tab w:val="left" w:pos="851"/>
        </w:tabs>
        <w:suppressAutoHyphens/>
        <w:snapToGrid w:val="0"/>
        <w:spacing w:line="312" w:lineRule="auto"/>
      </w:pPr>
      <w:r w:rsidRPr="006F7AEE">
        <w:t>Какие движущие силы и логика воспитательного процесса находится в понятии о воспитательных системах?</w:t>
      </w:r>
    </w:p>
    <w:p w:rsidR="008B3869" w:rsidRPr="006F7AEE" w:rsidRDefault="008B3869" w:rsidP="006F7AEE">
      <w:pPr>
        <w:pStyle w:val="af7"/>
        <w:widowControl w:val="0"/>
        <w:numPr>
          <w:ilvl w:val="0"/>
          <w:numId w:val="23"/>
        </w:numPr>
        <w:tabs>
          <w:tab w:val="left" w:pos="851"/>
        </w:tabs>
        <w:suppressAutoHyphens/>
        <w:snapToGrid w:val="0"/>
        <w:spacing w:line="312" w:lineRule="auto"/>
      </w:pPr>
      <w:r w:rsidRPr="006F7AEE">
        <w:t xml:space="preserve">Дайте характеристику следующим понятиям: Нравственное воспитание Эстетическое воспитание. Умственное воспитание. Трудовое воспитание. Технология воспитания. </w:t>
      </w:r>
    </w:p>
    <w:p w:rsidR="00CC5CC1" w:rsidRPr="006F7AEE" w:rsidRDefault="00CC5CC1" w:rsidP="006F7AEE">
      <w:pPr>
        <w:tabs>
          <w:tab w:val="left" w:pos="993"/>
        </w:tabs>
        <w:suppressAutoHyphens/>
        <w:snapToGrid w:val="0"/>
        <w:spacing w:before="120" w:line="312" w:lineRule="auto"/>
        <w:rPr>
          <w:b/>
        </w:rPr>
      </w:pPr>
      <w:r w:rsidRPr="006F7AEE">
        <w:rPr>
          <w:b/>
        </w:rPr>
        <w:lastRenderedPageBreak/>
        <w:t>Коллектив как фактор социализации личности.</w:t>
      </w:r>
    </w:p>
    <w:p w:rsidR="008B3869" w:rsidRPr="006F7AEE" w:rsidRDefault="008B3869" w:rsidP="006F7AEE">
      <w:pPr>
        <w:pStyle w:val="31"/>
        <w:numPr>
          <w:ilvl w:val="0"/>
          <w:numId w:val="24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sz w:val="24"/>
          <w:szCs w:val="24"/>
        </w:rPr>
      </w:pPr>
      <w:r w:rsidRPr="006F7AEE">
        <w:rPr>
          <w:rFonts w:ascii="Times New Roman" w:hAnsi="Times New Roman"/>
          <w:b w:val="0"/>
          <w:sz w:val="24"/>
          <w:szCs w:val="24"/>
        </w:rPr>
        <w:t xml:space="preserve">Дайте характеристику понятиям: Коллектив как фактор социализации личности. «Коллектив». Значение коллектива для человека. Коллектив как объект и субъект воспитания. </w:t>
      </w:r>
    </w:p>
    <w:p w:rsidR="008B3869" w:rsidRPr="006F7AEE" w:rsidRDefault="008B3869" w:rsidP="006F7AEE">
      <w:pPr>
        <w:pStyle w:val="31"/>
        <w:numPr>
          <w:ilvl w:val="0"/>
          <w:numId w:val="24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sz w:val="24"/>
          <w:szCs w:val="24"/>
        </w:rPr>
      </w:pPr>
      <w:r w:rsidRPr="006F7AEE">
        <w:rPr>
          <w:rFonts w:ascii="Times New Roman" w:hAnsi="Times New Roman"/>
          <w:b w:val="0"/>
          <w:sz w:val="24"/>
          <w:szCs w:val="24"/>
        </w:rPr>
        <w:t>Какие базовые теории воспитания и развития личности вам известны?</w:t>
      </w:r>
    </w:p>
    <w:p w:rsidR="008B3869" w:rsidRPr="006F7AEE" w:rsidRDefault="008B3869" w:rsidP="006F7AEE">
      <w:pPr>
        <w:pStyle w:val="31"/>
        <w:numPr>
          <w:ilvl w:val="0"/>
          <w:numId w:val="24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sz w:val="24"/>
          <w:szCs w:val="24"/>
        </w:rPr>
      </w:pPr>
      <w:r w:rsidRPr="006F7AEE">
        <w:rPr>
          <w:rFonts w:ascii="Times New Roman" w:hAnsi="Times New Roman"/>
          <w:b w:val="0"/>
          <w:sz w:val="24"/>
          <w:szCs w:val="24"/>
        </w:rPr>
        <w:t>Какой личностный подход используется в воспитании?</w:t>
      </w:r>
    </w:p>
    <w:p w:rsidR="008B3869" w:rsidRPr="006F7AEE" w:rsidRDefault="008B3869" w:rsidP="006F7AEE">
      <w:pPr>
        <w:pStyle w:val="31"/>
        <w:numPr>
          <w:ilvl w:val="0"/>
          <w:numId w:val="24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sz w:val="24"/>
          <w:szCs w:val="24"/>
        </w:rPr>
      </w:pPr>
      <w:r w:rsidRPr="006F7AEE">
        <w:rPr>
          <w:rFonts w:ascii="Times New Roman" w:hAnsi="Times New Roman"/>
          <w:b w:val="0"/>
          <w:sz w:val="24"/>
          <w:szCs w:val="24"/>
        </w:rPr>
        <w:t>Как организовано воспитание как самоопределение личности в культуре?</w:t>
      </w:r>
    </w:p>
    <w:p w:rsidR="008B3869" w:rsidRPr="006F7AEE" w:rsidRDefault="008B3869" w:rsidP="006F7AEE">
      <w:pPr>
        <w:pStyle w:val="31"/>
        <w:numPr>
          <w:ilvl w:val="0"/>
          <w:numId w:val="24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sz w:val="24"/>
          <w:szCs w:val="24"/>
        </w:rPr>
      </w:pPr>
      <w:r w:rsidRPr="006F7AEE">
        <w:rPr>
          <w:rFonts w:ascii="Times New Roman" w:hAnsi="Times New Roman"/>
          <w:b w:val="0"/>
          <w:sz w:val="24"/>
          <w:szCs w:val="24"/>
        </w:rPr>
        <w:t>Какие модели взаимоотношений между коллективом и личностью вам известны?</w:t>
      </w:r>
    </w:p>
    <w:p w:rsidR="008B3869" w:rsidRPr="006F7AEE" w:rsidRDefault="008B3869" w:rsidP="006F7AEE">
      <w:pPr>
        <w:pStyle w:val="31"/>
        <w:numPr>
          <w:ilvl w:val="0"/>
          <w:numId w:val="24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sz w:val="24"/>
          <w:szCs w:val="24"/>
        </w:rPr>
      </w:pPr>
      <w:r w:rsidRPr="006F7AEE">
        <w:rPr>
          <w:rFonts w:ascii="Times New Roman" w:hAnsi="Times New Roman"/>
          <w:b w:val="0"/>
          <w:sz w:val="24"/>
          <w:szCs w:val="24"/>
        </w:rPr>
        <w:t>Как формируется психологический климат группы?</w:t>
      </w:r>
    </w:p>
    <w:p w:rsidR="008B3869" w:rsidRPr="006F7AEE" w:rsidRDefault="008B3869" w:rsidP="006F7AEE">
      <w:pPr>
        <w:pStyle w:val="31"/>
        <w:numPr>
          <w:ilvl w:val="0"/>
          <w:numId w:val="24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sz w:val="24"/>
          <w:szCs w:val="24"/>
        </w:rPr>
      </w:pPr>
      <w:r w:rsidRPr="006F7AEE">
        <w:rPr>
          <w:rFonts w:ascii="Times New Roman" w:hAnsi="Times New Roman"/>
          <w:b w:val="0"/>
          <w:sz w:val="24"/>
          <w:szCs w:val="24"/>
        </w:rPr>
        <w:t>Как рассматривается динамика социального пространства воспитательного процесса?</w:t>
      </w:r>
    </w:p>
    <w:p w:rsidR="008B3869" w:rsidRPr="006F7AEE" w:rsidRDefault="008B3869" w:rsidP="006F7AEE">
      <w:pPr>
        <w:pStyle w:val="31"/>
        <w:numPr>
          <w:ilvl w:val="0"/>
          <w:numId w:val="24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sz w:val="24"/>
          <w:szCs w:val="24"/>
        </w:rPr>
      </w:pPr>
      <w:r w:rsidRPr="006F7AEE">
        <w:rPr>
          <w:rFonts w:ascii="Times New Roman" w:hAnsi="Times New Roman"/>
          <w:b w:val="0"/>
          <w:sz w:val="24"/>
          <w:szCs w:val="24"/>
        </w:rPr>
        <w:t>Дайте характеристику понятиям: Типология коллективов. Детский (ученический) коллектив. Основные признаки. Основные концепции воспитательного коллектива. Личностный подход и коллективное воспитание.</w:t>
      </w:r>
    </w:p>
    <w:p w:rsidR="00CC5CC1" w:rsidRPr="006F7AEE" w:rsidRDefault="00CC5CC1" w:rsidP="006F7AEE">
      <w:pPr>
        <w:tabs>
          <w:tab w:val="left" w:pos="993"/>
        </w:tabs>
        <w:suppressAutoHyphens/>
        <w:snapToGrid w:val="0"/>
        <w:spacing w:before="120" w:line="312" w:lineRule="auto"/>
        <w:rPr>
          <w:b/>
        </w:rPr>
      </w:pPr>
      <w:r w:rsidRPr="006F7AEE">
        <w:rPr>
          <w:b/>
        </w:rPr>
        <w:lastRenderedPageBreak/>
        <w:t>Общие методы воспитания.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5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 xml:space="preserve">Какая </w:t>
      </w:r>
      <w:r w:rsidRPr="006F7AEE">
        <w:rPr>
          <w:rFonts w:ascii="Times New Roman" w:hAnsi="Times New Roman" w:cs="Times New Roman"/>
          <w:sz w:val="24"/>
          <w:szCs w:val="24"/>
        </w:rPr>
        <w:t>система методов педагогического воздействия в</w:t>
      </w:r>
      <w:r w:rsidRPr="006F7AEE">
        <w:rPr>
          <w:rFonts w:ascii="Times New Roman" w:hAnsi="Times New Roman" w:cs="Times New Roman"/>
          <w:bCs/>
          <w:sz w:val="24"/>
          <w:szCs w:val="24"/>
        </w:rPr>
        <w:t xml:space="preserve"> воспитании вам известна?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5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приемы воспитания применяются в обучении?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5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критерии усвоения являются правильным воспроизведением (репродукция) знаний?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5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Какое главное преимущество репродуктивного метода вам известно?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5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Какой метод обеспечивает возможность передачи значительного объема знаний, умений за минимально короткое время и с небольшими затратами усилий?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5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 можно усилить прочность знаний, благодаря возможности многократного повторения?</w:t>
      </w:r>
    </w:p>
    <w:p w:rsidR="00CC5CC1" w:rsidRPr="006F7AEE" w:rsidRDefault="00CC5CC1" w:rsidP="006F7AEE">
      <w:pPr>
        <w:tabs>
          <w:tab w:val="left" w:pos="993"/>
        </w:tabs>
        <w:suppressAutoHyphens/>
        <w:snapToGrid w:val="0"/>
        <w:spacing w:before="120" w:line="312" w:lineRule="auto"/>
        <w:rPr>
          <w:b/>
        </w:rPr>
      </w:pPr>
      <w:r w:rsidRPr="006F7AEE">
        <w:rPr>
          <w:b/>
        </w:rPr>
        <w:t>Средства и формы воспитательного процесса.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6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Какие средства и формы воспитательного процесса вам известны?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6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Какая педагогическая технология соединяет в единое целое дидактическую технику, традиционную методику обучения и участников педагогического процесса?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6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Какие педагогические средства не сразу стали непременным компонентом педагогического </w:t>
      </w:r>
      <w:r w:rsidRPr="006F7AEE">
        <w:rPr>
          <w:rFonts w:ascii="Times New Roman" w:hAnsi="Times New Roman" w:cs="Times New Roman"/>
          <w:sz w:val="24"/>
          <w:szCs w:val="24"/>
        </w:rPr>
        <w:lastRenderedPageBreak/>
        <w:t>процесса?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6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традиционные методы обучения основывались на слове?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6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 xml:space="preserve">Почему с увеличением количества информации, технологизацией общества появляется необходимость применять технические средства обучения? </w:t>
      </w:r>
    </w:p>
    <w:p w:rsidR="00CC5CC1" w:rsidRPr="006F7AEE" w:rsidRDefault="00CC5CC1" w:rsidP="006F7AEE">
      <w:pPr>
        <w:tabs>
          <w:tab w:val="left" w:pos="993"/>
        </w:tabs>
        <w:suppressAutoHyphens/>
        <w:snapToGrid w:val="0"/>
        <w:spacing w:before="120" w:line="312" w:lineRule="auto"/>
        <w:rPr>
          <w:b/>
        </w:rPr>
      </w:pPr>
      <w:r w:rsidRPr="006F7AEE">
        <w:rPr>
          <w:b/>
        </w:rPr>
        <w:t>Основы теории и технологии семейного воспитания.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bCs/>
          <w:sz w:val="24"/>
          <w:szCs w:val="24"/>
        </w:rPr>
        <w:t>Какие элементы технологии семейного воспитания вам известны?</w:t>
      </w:r>
      <w:r w:rsidRPr="006F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концептуальные основы семейного воспитания в различные периоды развития общества наблюдались в образовании?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правовые основы семейного воспитания</w:t>
      </w:r>
      <w:r w:rsidRPr="006F7AEE">
        <w:rPr>
          <w:rFonts w:ascii="Times New Roman" w:hAnsi="Times New Roman" w:cs="Times New Roman"/>
          <w:bCs/>
          <w:sz w:val="24"/>
          <w:szCs w:val="24"/>
        </w:rPr>
        <w:t xml:space="preserve"> вам известны?</w:t>
      </w:r>
      <w:r w:rsidRPr="006F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 проходит взаимодействие семьи, образовательных и культурных учреждений в воспитании детей?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27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 педагогические лектории, родительские собрания могут проявляться в помощь семейному воспитанию?</w:t>
      </w:r>
    </w:p>
    <w:p w:rsidR="00CC5CC1" w:rsidRPr="006F7AEE" w:rsidRDefault="00CC5CC1" w:rsidP="006F7AEE">
      <w:pPr>
        <w:tabs>
          <w:tab w:val="left" w:pos="993"/>
        </w:tabs>
        <w:suppressAutoHyphens/>
        <w:snapToGrid w:val="0"/>
        <w:spacing w:before="120" w:line="312" w:lineRule="auto"/>
        <w:rPr>
          <w:b/>
        </w:rPr>
      </w:pPr>
      <w:r w:rsidRPr="006F7AEE">
        <w:rPr>
          <w:b/>
        </w:rPr>
        <w:lastRenderedPageBreak/>
        <w:t xml:space="preserve">Педагогика межнационального общения. </w:t>
      </w:r>
    </w:p>
    <w:p w:rsidR="008B3869" w:rsidRPr="006F7AEE" w:rsidRDefault="008B3869" w:rsidP="006F7AEE">
      <w:pPr>
        <w:pStyle w:val="31"/>
        <w:numPr>
          <w:ilvl w:val="0"/>
          <w:numId w:val="28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sz w:val="24"/>
          <w:szCs w:val="24"/>
        </w:rPr>
      </w:pPr>
      <w:r w:rsidRPr="006F7AEE">
        <w:rPr>
          <w:rFonts w:ascii="Times New Roman" w:hAnsi="Times New Roman"/>
          <w:b w:val="0"/>
          <w:sz w:val="24"/>
          <w:szCs w:val="24"/>
        </w:rPr>
        <w:t>Дайте характеристику понятию: Педагогика межнационального общения.</w:t>
      </w:r>
    </w:p>
    <w:p w:rsidR="008B3869" w:rsidRPr="006F7AEE" w:rsidRDefault="008B3869" w:rsidP="006F7AEE">
      <w:pPr>
        <w:pStyle w:val="31"/>
        <w:numPr>
          <w:ilvl w:val="0"/>
          <w:numId w:val="28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sz w:val="24"/>
          <w:szCs w:val="24"/>
        </w:rPr>
      </w:pPr>
      <w:r w:rsidRPr="006F7AEE">
        <w:rPr>
          <w:rFonts w:ascii="Times New Roman" w:hAnsi="Times New Roman"/>
          <w:b w:val="0"/>
          <w:bCs w:val="0"/>
          <w:sz w:val="24"/>
          <w:szCs w:val="24"/>
        </w:rPr>
        <w:t>Каковы цель и задачи воспитания культуры межнационального общения?</w:t>
      </w:r>
    </w:p>
    <w:p w:rsidR="008B3869" w:rsidRPr="006F7AEE" w:rsidRDefault="008B3869" w:rsidP="006F7AEE">
      <w:pPr>
        <w:pStyle w:val="31"/>
        <w:numPr>
          <w:ilvl w:val="0"/>
          <w:numId w:val="28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sz w:val="24"/>
          <w:szCs w:val="24"/>
        </w:rPr>
      </w:pPr>
      <w:r w:rsidRPr="006F7AEE">
        <w:rPr>
          <w:rFonts w:ascii="Times New Roman" w:hAnsi="Times New Roman"/>
          <w:b w:val="0"/>
          <w:bCs w:val="0"/>
          <w:sz w:val="24"/>
          <w:szCs w:val="24"/>
        </w:rPr>
        <w:t>Какие принципы воспитания культуры межнационального общения вам известны?</w:t>
      </w:r>
    </w:p>
    <w:p w:rsidR="008B3869" w:rsidRPr="006F7AEE" w:rsidRDefault="008B3869" w:rsidP="006F7AEE">
      <w:pPr>
        <w:pStyle w:val="31"/>
        <w:numPr>
          <w:ilvl w:val="0"/>
          <w:numId w:val="28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sz w:val="24"/>
          <w:szCs w:val="24"/>
        </w:rPr>
      </w:pPr>
      <w:r w:rsidRPr="006F7AEE">
        <w:rPr>
          <w:rFonts w:ascii="Times New Roman" w:hAnsi="Times New Roman"/>
          <w:b w:val="0"/>
          <w:bCs w:val="0"/>
          <w:sz w:val="24"/>
          <w:szCs w:val="24"/>
        </w:rPr>
        <w:t>В чем выражаются концепции народности воспитания?</w:t>
      </w:r>
    </w:p>
    <w:p w:rsidR="008B3869" w:rsidRPr="006F7AEE" w:rsidRDefault="008B3869" w:rsidP="006F7AEE">
      <w:pPr>
        <w:pStyle w:val="31"/>
        <w:numPr>
          <w:ilvl w:val="0"/>
          <w:numId w:val="28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sz w:val="24"/>
          <w:szCs w:val="24"/>
        </w:rPr>
      </w:pPr>
      <w:r w:rsidRPr="006F7AEE">
        <w:rPr>
          <w:rFonts w:ascii="Times New Roman" w:hAnsi="Times New Roman"/>
          <w:b w:val="0"/>
          <w:bCs w:val="0"/>
          <w:sz w:val="24"/>
          <w:szCs w:val="24"/>
        </w:rPr>
        <w:t>Как организовано воспитание патриотизма и интернационализма, веротерпимости и толерантности?</w:t>
      </w:r>
    </w:p>
    <w:p w:rsidR="008B3869" w:rsidRPr="006F7AEE" w:rsidRDefault="008B3869" w:rsidP="006F7AEE">
      <w:pPr>
        <w:pStyle w:val="31"/>
        <w:numPr>
          <w:ilvl w:val="0"/>
          <w:numId w:val="28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sz w:val="24"/>
          <w:szCs w:val="24"/>
        </w:rPr>
      </w:pPr>
      <w:r w:rsidRPr="006F7AEE">
        <w:rPr>
          <w:rFonts w:ascii="Times New Roman" w:hAnsi="Times New Roman"/>
          <w:b w:val="0"/>
          <w:bCs w:val="0"/>
          <w:sz w:val="24"/>
          <w:szCs w:val="24"/>
        </w:rPr>
        <w:t>Каков зарубежный и отечественный опыт воспитания культуры межнационального общения?</w:t>
      </w:r>
      <w:r w:rsidRPr="006F7AE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F7AEE" w:rsidRDefault="006F7AE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C5CC1" w:rsidRPr="006F7AEE" w:rsidRDefault="00CC5CC1" w:rsidP="006F7AEE">
      <w:pPr>
        <w:tabs>
          <w:tab w:val="left" w:pos="993"/>
        </w:tabs>
        <w:suppressAutoHyphens/>
        <w:snapToGrid w:val="0"/>
        <w:spacing w:before="120" w:line="312" w:lineRule="auto"/>
        <w:rPr>
          <w:b/>
        </w:rPr>
      </w:pPr>
      <w:r w:rsidRPr="006F7AEE">
        <w:rPr>
          <w:b/>
        </w:rPr>
        <w:lastRenderedPageBreak/>
        <w:t>Мастерство педагога.</w:t>
      </w:r>
    </w:p>
    <w:p w:rsidR="008B3869" w:rsidRPr="006F7AEE" w:rsidRDefault="008B3869" w:rsidP="006F7AEE">
      <w:pPr>
        <w:pStyle w:val="31"/>
        <w:numPr>
          <w:ilvl w:val="0"/>
          <w:numId w:val="29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sz w:val="24"/>
          <w:szCs w:val="24"/>
        </w:rPr>
      </w:pPr>
      <w:r w:rsidRPr="006F7AEE">
        <w:rPr>
          <w:rFonts w:ascii="Times New Roman" w:hAnsi="Times New Roman"/>
          <w:b w:val="0"/>
          <w:sz w:val="24"/>
          <w:szCs w:val="24"/>
        </w:rPr>
        <w:t>В чем заключается мастерство педагога?</w:t>
      </w:r>
    </w:p>
    <w:p w:rsidR="008B3869" w:rsidRPr="006F7AEE" w:rsidRDefault="008B3869" w:rsidP="006F7AEE">
      <w:pPr>
        <w:pStyle w:val="31"/>
        <w:numPr>
          <w:ilvl w:val="0"/>
          <w:numId w:val="29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6F7AEE">
        <w:rPr>
          <w:rFonts w:ascii="Times New Roman" w:hAnsi="Times New Roman"/>
          <w:b w:val="0"/>
          <w:bCs w:val="0"/>
          <w:sz w:val="24"/>
          <w:szCs w:val="24"/>
        </w:rPr>
        <w:t>Какие функции педагога вам известны?</w:t>
      </w:r>
    </w:p>
    <w:p w:rsidR="008B3869" w:rsidRPr="006F7AEE" w:rsidRDefault="008B3869" w:rsidP="006F7AEE">
      <w:pPr>
        <w:pStyle w:val="31"/>
        <w:numPr>
          <w:ilvl w:val="0"/>
          <w:numId w:val="29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6F7AEE">
        <w:rPr>
          <w:rFonts w:ascii="Times New Roman" w:hAnsi="Times New Roman"/>
          <w:b w:val="0"/>
          <w:bCs w:val="0"/>
          <w:sz w:val="24"/>
          <w:szCs w:val="24"/>
        </w:rPr>
        <w:t>Какие требования предъявляются к педагогу?</w:t>
      </w:r>
    </w:p>
    <w:p w:rsidR="008B3869" w:rsidRPr="006F7AEE" w:rsidRDefault="008B3869" w:rsidP="006F7AEE">
      <w:pPr>
        <w:pStyle w:val="31"/>
        <w:numPr>
          <w:ilvl w:val="0"/>
          <w:numId w:val="29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6F7AEE">
        <w:rPr>
          <w:rFonts w:ascii="Times New Roman" w:hAnsi="Times New Roman"/>
          <w:b w:val="0"/>
          <w:bCs w:val="0"/>
          <w:sz w:val="24"/>
          <w:szCs w:val="24"/>
        </w:rPr>
        <w:t>Каков профессиональный потенциал педагога?</w:t>
      </w:r>
    </w:p>
    <w:p w:rsidR="008B3869" w:rsidRPr="006F7AEE" w:rsidRDefault="008B3869" w:rsidP="006F7AEE">
      <w:pPr>
        <w:pStyle w:val="31"/>
        <w:numPr>
          <w:ilvl w:val="0"/>
          <w:numId w:val="29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6F7AEE">
        <w:rPr>
          <w:rFonts w:ascii="Times New Roman" w:hAnsi="Times New Roman"/>
          <w:b w:val="0"/>
          <w:bCs w:val="0"/>
          <w:sz w:val="24"/>
          <w:szCs w:val="24"/>
        </w:rPr>
        <w:t>Как организована аттестация педагога?</w:t>
      </w:r>
    </w:p>
    <w:p w:rsidR="008B3869" w:rsidRPr="006F7AEE" w:rsidRDefault="008B3869" w:rsidP="006F7AEE">
      <w:pPr>
        <w:pStyle w:val="31"/>
        <w:numPr>
          <w:ilvl w:val="0"/>
          <w:numId w:val="29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6F7AEE">
        <w:rPr>
          <w:rFonts w:ascii="Times New Roman" w:hAnsi="Times New Roman"/>
          <w:b w:val="0"/>
          <w:bCs w:val="0"/>
          <w:sz w:val="24"/>
          <w:szCs w:val="24"/>
        </w:rPr>
        <w:t>Как проявлен педагогический такт?</w:t>
      </w:r>
    </w:p>
    <w:p w:rsidR="008B3869" w:rsidRPr="006F7AEE" w:rsidRDefault="008B3869" w:rsidP="006F7AEE">
      <w:pPr>
        <w:pStyle w:val="31"/>
        <w:numPr>
          <w:ilvl w:val="0"/>
          <w:numId w:val="29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6F7AEE">
        <w:rPr>
          <w:rFonts w:ascii="Times New Roman" w:hAnsi="Times New Roman"/>
          <w:b w:val="0"/>
          <w:bCs w:val="0"/>
          <w:sz w:val="24"/>
          <w:szCs w:val="24"/>
        </w:rPr>
        <w:t xml:space="preserve">Какие элементы в изучении и обобщении положительного педагогического опыта вам известны? </w:t>
      </w:r>
    </w:p>
    <w:p w:rsidR="00CC5CC1" w:rsidRPr="006F7AEE" w:rsidRDefault="00CC5CC1" w:rsidP="006F7AEE">
      <w:pPr>
        <w:suppressAutoHyphens/>
        <w:snapToGrid w:val="0"/>
        <w:spacing w:before="120" w:line="312" w:lineRule="auto"/>
        <w:rPr>
          <w:b/>
          <w:bCs/>
        </w:rPr>
      </w:pPr>
      <w:r w:rsidRPr="006F7AEE">
        <w:rPr>
          <w:b/>
          <w:bCs/>
        </w:rPr>
        <w:t>Педагогические инновации</w:t>
      </w:r>
    </w:p>
    <w:p w:rsidR="008B3869" w:rsidRPr="006F7AEE" w:rsidRDefault="008B3869" w:rsidP="006F7AEE">
      <w:pPr>
        <w:pStyle w:val="31"/>
        <w:numPr>
          <w:ilvl w:val="0"/>
          <w:numId w:val="30"/>
        </w:numPr>
        <w:tabs>
          <w:tab w:val="left" w:pos="851"/>
        </w:tabs>
        <w:spacing w:line="312" w:lineRule="auto"/>
        <w:rPr>
          <w:rFonts w:ascii="Times New Roman" w:hAnsi="Times New Roman"/>
          <w:b w:val="0"/>
          <w:sz w:val="24"/>
          <w:szCs w:val="24"/>
        </w:rPr>
      </w:pPr>
      <w:r w:rsidRPr="006F7AEE">
        <w:rPr>
          <w:rFonts w:ascii="Times New Roman" w:hAnsi="Times New Roman"/>
          <w:b w:val="0"/>
          <w:sz w:val="24"/>
          <w:szCs w:val="24"/>
        </w:rPr>
        <w:t xml:space="preserve">Что такое педагогические инновации? 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30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В чем заключается сущность и направленность нововведений?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30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Что из себя представляет инновационная педагогика?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30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lastRenderedPageBreak/>
        <w:t>Какие виды инновационных образовательных процессов вы знаете?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30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Какие существуют инновационные учебные заведения?</w:t>
      </w:r>
    </w:p>
    <w:p w:rsidR="008B3869" w:rsidRPr="006F7AEE" w:rsidRDefault="008B3869" w:rsidP="006F7AEE">
      <w:pPr>
        <w:pStyle w:val="a4"/>
        <w:widowControl w:val="0"/>
        <w:numPr>
          <w:ilvl w:val="0"/>
          <w:numId w:val="30"/>
        </w:numPr>
        <w:tabs>
          <w:tab w:val="left" w:pos="851"/>
        </w:tabs>
        <w:suppressAutoHyphens/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AEE">
        <w:rPr>
          <w:rFonts w:ascii="Times New Roman" w:hAnsi="Times New Roman" w:cs="Times New Roman"/>
          <w:sz w:val="24"/>
          <w:szCs w:val="24"/>
        </w:rPr>
        <w:t>Как определить оптимизацию педагогической системы</w:t>
      </w:r>
    </w:p>
    <w:p w:rsidR="00CC5CC1" w:rsidRPr="006F7AEE" w:rsidRDefault="00CC5CC1" w:rsidP="006F7AEE">
      <w:pPr>
        <w:spacing w:line="312" w:lineRule="auto"/>
        <w:rPr>
          <w:rFonts w:eastAsiaTheme="minorEastAsia"/>
          <w:caps/>
        </w:rPr>
      </w:pPr>
    </w:p>
    <w:p w:rsidR="000D0215" w:rsidRPr="00864A7A" w:rsidRDefault="000D0215" w:rsidP="00612EFC">
      <w:pPr>
        <w:pStyle w:val="a4"/>
        <w:numPr>
          <w:ilvl w:val="0"/>
          <w:numId w:val="5"/>
        </w:numPr>
        <w:spacing w:before="360" w:after="0"/>
        <w:ind w:left="714" w:hanging="357"/>
        <w:contextualSpacing w:val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Порядок проведения вступительного испытания</w:t>
      </w:r>
    </w:p>
    <w:p w:rsidR="000D0215" w:rsidRPr="00864A7A" w:rsidRDefault="000D0215" w:rsidP="00D95D73">
      <w:pPr>
        <w:spacing w:before="120" w:line="312" w:lineRule="auto"/>
        <w:ind w:firstLine="284"/>
        <w:jc w:val="both"/>
      </w:pPr>
      <w:r w:rsidRPr="00864A7A">
        <w:t>Вступительные испытания проводятся в письменной (в том числе в виде компьютерного тестирования) и</w:t>
      </w:r>
      <w:r w:rsidR="00D95D73" w:rsidRPr="00864A7A">
        <w:t xml:space="preserve"> в</w:t>
      </w:r>
      <w:r w:rsidRPr="00864A7A">
        <w:t xml:space="preserve"> устной форме</w:t>
      </w:r>
      <w:r w:rsidR="00D95D73" w:rsidRPr="00864A7A">
        <w:t xml:space="preserve"> (собеседование)</w:t>
      </w:r>
      <w:r w:rsidRPr="00864A7A">
        <w:t>.</w:t>
      </w:r>
    </w:p>
    <w:p w:rsidR="00D95D73" w:rsidRPr="00864A7A" w:rsidRDefault="00D95D73" w:rsidP="00D95D73">
      <w:pPr>
        <w:spacing w:before="120" w:line="312" w:lineRule="auto"/>
        <w:ind w:firstLine="284"/>
        <w:jc w:val="both"/>
      </w:pPr>
      <w:r w:rsidRPr="00864A7A">
        <w:t>Продолжительность вступительных испытаний не более 3 часов.</w:t>
      </w:r>
    </w:p>
    <w:p w:rsidR="000D0215" w:rsidRPr="00864A7A" w:rsidRDefault="00D95D73" w:rsidP="00D95D73">
      <w:pPr>
        <w:spacing w:before="120" w:line="312" w:lineRule="auto"/>
        <w:ind w:firstLine="284"/>
      </w:pPr>
      <w:r w:rsidRPr="00864A7A">
        <w:t>В</w:t>
      </w:r>
      <w:r w:rsidR="000D0215" w:rsidRPr="00864A7A">
        <w:t>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к использованию Правилами приема</w:t>
      </w:r>
      <w:r w:rsidRPr="00864A7A">
        <w:t>.</w:t>
      </w:r>
    </w:p>
    <w:p w:rsidR="00D95D73" w:rsidRPr="00864A7A" w:rsidRDefault="00D95D73" w:rsidP="00D95D73">
      <w:pPr>
        <w:spacing w:before="120" w:line="312" w:lineRule="auto"/>
        <w:ind w:firstLine="284"/>
        <w:jc w:val="both"/>
      </w:pPr>
      <w:r w:rsidRPr="00864A7A">
        <w:lastRenderedPageBreak/>
        <w:t>При нарушении поступающим во время проведения вступительных испытаний правил приема, уполномоченные должностные лица вправе удалить его с места проведения вступительного испытания с составлением акта об удалении.</w:t>
      </w:r>
    </w:p>
    <w:p w:rsidR="00D95D73" w:rsidRPr="00864A7A" w:rsidRDefault="00D95D73" w:rsidP="00D95D73">
      <w:pPr>
        <w:spacing w:before="120" w:line="312" w:lineRule="auto"/>
        <w:ind w:firstLine="284"/>
        <w:jc w:val="both"/>
      </w:pPr>
      <w:r w:rsidRPr="00864A7A">
        <w:t>Результаты вступительного испытания оформляются протоколом. На каждого поступающего ведется отдельный протокол.</w:t>
      </w:r>
    </w:p>
    <w:p w:rsidR="006A5900" w:rsidRDefault="006A5900">
      <w:pPr>
        <w:spacing w:after="160" w:line="259" w:lineRule="auto"/>
        <w:rPr>
          <w:rFonts w:ascii="Times New Roman Полужирный" w:eastAsiaTheme="minorEastAsia" w:hAnsi="Times New Roman Полужирный"/>
          <w:b/>
          <w:caps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z w:val="28"/>
          <w:szCs w:val="28"/>
        </w:rPr>
        <w:br w:type="page"/>
      </w:r>
    </w:p>
    <w:p w:rsidR="000D0215" w:rsidRPr="00864A7A" w:rsidRDefault="000D0215" w:rsidP="00612EFC">
      <w:pPr>
        <w:pStyle w:val="a4"/>
        <w:numPr>
          <w:ilvl w:val="0"/>
          <w:numId w:val="5"/>
        </w:numPr>
        <w:spacing w:before="360" w:after="0"/>
        <w:ind w:left="714" w:hanging="357"/>
        <w:contextualSpacing w:val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Шкала оценивания</w:t>
      </w:r>
    </w:p>
    <w:p w:rsidR="00D95D73" w:rsidRPr="00864A7A" w:rsidRDefault="00D95D73" w:rsidP="00D95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12" w:lineRule="auto"/>
        <w:ind w:firstLine="284"/>
        <w:jc w:val="both"/>
      </w:pPr>
      <w:r w:rsidRPr="00864A7A">
        <w:t xml:space="preserve">Минимальный проходной балл для зачисления 4 балла (вступительные испытания: специальную дисциплину, соответствующую направленности (профилю) программы подготовки научно-педагогических кадров в аспирантуре (далее - специальная дисциплина) в письменной форме (в виде компьютерного тестирования) – минимальный проходной балл – 3; </w:t>
      </w:r>
      <w:r w:rsidRPr="00864A7A">
        <w:rPr>
          <w:shd w:val="clear" w:color="auto" w:fill="FFFFFF"/>
        </w:rPr>
        <w:t>собеседование с заведующим кафедрой с представлением в письменной форме темы (тематики) и обоснования актуальности научной работы – 1 балл).</w:t>
      </w:r>
    </w:p>
    <w:p w:rsidR="00C66651" w:rsidRPr="00864A7A" w:rsidRDefault="00C66651" w:rsidP="002B238C">
      <w:pPr>
        <w:ind w:left="567"/>
        <w:jc w:val="center"/>
        <w:rPr>
          <w:b/>
        </w:rPr>
      </w:pPr>
    </w:p>
    <w:p w:rsidR="002B238C" w:rsidRPr="00864A7A" w:rsidRDefault="002B238C" w:rsidP="002B238C">
      <w:pPr>
        <w:ind w:left="567"/>
        <w:jc w:val="center"/>
      </w:pPr>
      <w:r w:rsidRPr="00864A7A">
        <w:rPr>
          <w:b/>
        </w:rPr>
        <w:t>Шкала оценивания и минимальное количество баллов, подтверждающее успешное прохождение вступительного испытания по специальной дисциплине</w:t>
      </w:r>
      <w:r w:rsidRPr="00864A7A">
        <w:rPr>
          <w:b/>
        </w:rPr>
        <w:br/>
      </w:r>
    </w:p>
    <w:tbl>
      <w:tblPr>
        <w:tblStyle w:val="a6"/>
        <w:tblW w:w="9282" w:type="dxa"/>
        <w:tblInd w:w="-5" w:type="dxa"/>
        <w:tblLook w:val="04A0" w:firstRow="1" w:lastRow="0" w:firstColumn="1" w:lastColumn="0" w:noHBand="0" w:noVBand="1"/>
      </w:tblPr>
      <w:tblGrid>
        <w:gridCol w:w="2761"/>
        <w:gridCol w:w="3544"/>
        <w:gridCol w:w="2977"/>
      </w:tblGrid>
      <w:tr w:rsidR="00864A7A" w:rsidRPr="00864A7A" w:rsidTr="002B238C">
        <w:tc>
          <w:tcPr>
            <w:tcW w:w="2761" w:type="dxa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Успешность сдачи теста (граница оценки)</w:t>
            </w:r>
          </w:p>
        </w:tc>
        <w:tc>
          <w:tcPr>
            <w:tcW w:w="3544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Количество правильных ответов в тесте из 40 вопросов</w:t>
            </w:r>
          </w:p>
        </w:tc>
        <w:tc>
          <w:tcPr>
            <w:tcW w:w="2977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 xml:space="preserve">Оценка в 5-балльной </w:t>
            </w:r>
            <w:r w:rsidRPr="00864A7A">
              <w:br/>
              <w:t>системе</w:t>
            </w:r>
          </w:p>
        </w:tc>
      </w:tr>
      <w:tr w:rsidR="00864A7A" w:rsidRPr="00864A7A" w:rsidTr="002B238C">
        <w:tc>
          <w:tcPr>
            <w:tcW w:w="2761" w:type="dxa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35 %</w:t>
            </w:r>
          </w:p>
        </w:tc>
        <w:tc>
          <w:tcPr>
            <w:tcW w:w="3544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0 – 13</w:t>
            </w:r>
          </w:p>
        </w:tc>
        <w:tc>
          <w:tcPr>
            <w:tcW w:w="2977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2 (неудовлетворительно)</w:t>
            </w:r>
          </w:p>
        </w:tc>
      </w:tr>
      <w:tr w:rsidR="00864A7A" w:rsidRPr="00864A7A" w:rsidTr="002B238C">
        <w:tc>
          <w:tcPr>
            <w:tcW w:w="2761" w:type="dxa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61 %</w:t>
            </w:r>
          </w:p>
        </w:tc>
        <w:tc>
          <w:tcPr>
            <w:tcW w:w="3544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14 - 24</w:t>
            </w:r>
          </w:p>
        </w:tc>
        <w:tc>
          <w:tcPr>
            <w:tcW w:w="2977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3 (удовлетворительно)</w:t>
            </w:r>
          </w:p>
        </w:tc>
      </w:tr>
      <w:tr w:rsidR="00864A7A" w:rsidRPr="00864A7A" w:rsidTr="002B238C">
        <w:tc>
          <w:tcPr>
            <w:tcW w:w="2761" w:type="dxa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lastRenderedPageBreak/>
              <w:t>81 %</w:t>
            </w:r>
          </w:p>
        </w:tc>
        <w:tc>
          <w:tcPr>
            <w:tcW w:w="3544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25 - 32</w:t>
            </w:r>
          </w:p>
        </w:tc>
        <w:tc>
          <w:tcPr>
            <w:tcW w:w="2977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4 (хорошо)</w:t>
            </w:r>
          </w:p>
        </w:tc>
      </w:tr>
      <w:tr w:rsidR="00864A7A" w:rsidRPr="00864A7A" w:rsidTr="002B238C">
        <w:tc>
          <w:tcPr>
            <w:tcW w:w="2761" w:type="dxa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100 %</w:t>
            </w:r>
          </w:p>
        </w:tc>
        <w:tc>
          <w:tcPr>
            <w:tcW w:w="3544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33 – 40</w:t>
            </w:r>
          </w:p>
        </w:tc>
        <w:tc>
          <w:tcPr>
            <w:tcW w:w="2977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5 (отлично)</w:t>
            </w:r>
          </w:p>
        </w:tc>
      </w:tr>
    </w:tbl>
    <w:p w:rsidR="002B238C" w:rsidRPr="00864A7A" w:rsidRDefault="002B238C" w:rsidP="002B238C">
      <w:pPr>
        <w:rPr>
          <w:sz w:val="28"/>
          <w:szCs w:val="28"/>
        </w:rPr>
      </w:pPr>
    </w:p>
    <w:p w:rsidR="002B238C" w:rsidRPr="00864A7A" w:rsidRDefault="002B238C" w:rsidP="002B238C">
      <w:pPr>
        <w:jc w:val="center"/>
        <w:rPr>
          <w:b/>
        </w:rPr>
      </w:pPr>
      <w:r w:rsidRPr="00864A7A">
        <w:rPr>
          <w:b/>
        </w:rPr>
        <w:t>Шкала оценивания результатов собеседования</w:t>
      </w:r>
    </w:p>
    <w:p w:rsidR="00911AE3" w:rsidRPr="00864A7A" w:rsidRDefault="00911AE3" w:rsidP="002B238C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4"/>
        <w:gridCol w:w="5431"/>
        <w:gridCol w:w="3100"/>
      </w:tblGrid>
      <w:tr w:rsidR="00864A7A" w:rsidRPr="00864A7A" w:rsidTr="00891ACF">
        <w:tc>
          <w:tcPr>
            <w:tcW w:w="846" w:type="dxa"/>
            <w:vAlign w:val="center"/>
          </w:tcPr>
          <w:p w:rsidR="002B238C" w:rsidRPr="00864A7A" w:rsidRDefault="002B238C" w:rsidP="00891ACF">
            <w:pPr>
              <w:spacing w:before="120" w:after="120"/>
              <w:jc w:val="center"/>
            </w:pPr>
            <w:r w:rsidRPr="00864A7A">
              <w:t>№ п/п</w:t>
            </w:r>
          </w:p>
        </w:tc>
        <w:tc>
          <w:tcPr>
            <w:tcW w:w="5857" w:type="dxa"/>
            <w:vAlign w:val="center"/>
          </w:tcPr>
          <w:p w:rsidR="002B238C" w:rsidRPr="00864A7A" w:rsidRDefault="002B238C" w:rsidP="00891ACF">
            <w:pPr>
              <w:spacing w:before="120" w:after="120"/>
              <w:jc w:val="center"/>
            </w:pPr>
            <w:r w:rsidRPr="00864A7A">
              <w:rPr>
                <w:shd w:val="clear" w:color="auto" w:fill="FFFFFF"/>
              </w:rPr>
              <w:t xml:space="preserve">На собеседование абитуриентом </w:t>
            </w:r>
            <w:r w:rsidRPr="00864A7A">
              <w:rPr>
                <w:shd w:val="clear" w:color="auto" w:fill="FFFFFF"/>
              </w:rPr>
              <w:br/>
              <w:t>в письменной форме должны быть представлены:</w:t>
            </w:r>
          </w:p>
        </w:tc>
        <w:tc>
          <w:tcPr>
            <w:tcW w:w="3352" w:type="dxa"/>
            <w:vAlign w:val="center"/>
          </w:tcPr>
          <w:p w:rsidR="002B238C" w:rsidRPr="00864A7A" w:rsidRDefault="002B238C" w:rsidP="00891ACF">
            <w:pPr>
              <w:spacing w:before="120" w:after="120"/>
              <w:jc w:val="center"/>
            </w:pPr>
            <w:r w:rsidRPr="00864A7A">
              <w:t>Кол-во баллов</w:t>
            </w:r>
          </w:p>
        </w:tc>
      </w:tr>
      <w:tr w:rsidR="00864A7A" w:rsidRPr="00864A7A" w:rsidTr="00891ACF">
        <w:tc>
          <w:tcPr>
            <w:tcW w:w="846" w:type="dxa"/>
          </w:tcPr>
          <w:p w:rsidR="002B238C" w:rsidRPr="00864A7A" w:rsidRDefault="002B238C" w:rsidP="00612EFC">
            <w:pPr>
              <w:pStyle w:val="a4"/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2B238C" w:rsidRPr="00864A7A" w:rsidRDefault="002B238C" w:rsidP="00891ACF">
            <w:pPr>
              <w:spacing w:before="120" w:after="120"/>
            </w:pPr>
            <w:r w:rsidRPr="00864A7A">
              <w:t xml:space="preserve">Тема (тематика) исследования </w:t>
            </w:r>
          </w:p>
        </w:tc>
        <w:tc>
          <w:tcPr>
            <w:tcW w:w="3352" w:type="dxa"/>
            <w:vMerge w:val="restart"/>
            <w:vAlign w:val="center"/>
          </w:tcPr>
          <w:p w:rsidR="002B238C" w:rsidRPr="00864A7A" w:rsidRDefault="002B238C" w:rsidP="00891ACF">
            <w:pPr>
              <w:spacing w:before="120" w:after="120"/>
              <w:jc w:val="center"/>
            </w:pPr>
            <w:r w:rsidRPr="00864A7A">
              <w:t>1 балл</w:t>
            </w:r>
          </w:p>
        </w:tc>
      </w:tr>
      <w:tr w:rsidR="00864A7A" w:rsidRPr="00864A7A" w:rsidTr="00891ACF">
        <w:tc>
          <w:tcPr>
            <w:tcW w:w="846" w:type="dxa"/>
          </w:tcPr>
          <w:p w:rsidR="002B238C" w:rsidRPr="00864A7A" w:rsidRDefault="002B238C" w:rsidP="00612EFC">
            <w:pPr>
              <w:pStyle w:val="a4"/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2B238C" w:rsidRPr="00864A7A" w:rsidRDefault="002B238C" w:rsidP="00891ACF">
            <w:pPr>
              <w:spacing w:before="120" w:after="120"/>
            </w:pPr>
            <w:r w:rsidRPr="00864A7A">
              <w:t xml:space="preserve">Направление исследования в соответствии с паспортом научной специальности </w:t>
            </w:r>
          </w:p>
        </w:tc>
        <w:tc>
          <w:tcPr>
            <w:tcW w:w="3352" w:type="dxa"/>
            <w:vMerge/>
          </w:tcPr>
          <w:p w:rsidR="002B238C" w:rsidRPr="00864A7A" w:rsidRDefault="002B238C" w:rsidP="00891ACF">
            <w:pPr>
              <w:spacing w:before="120" w:after="120"/>
            </w:pPr>
          </w:p>
        </w:tc>
      </w:tr>
      <w:tr w:rsidR="00864A7A" w:rsidRPr="00864A7A" w:rsidTr="00891ACF">
        <w:tc>
          <w:tcPr>
            <w:tcW w:w="846" w:type="dxa"/>
          </w:tcPr>
          <w:p w:rsidR="002B238C" w:rsidRPr="00864A7A" w:rsidRDefault="002B238C" w:rsidP="00612EFC">
            <w:pPr>
              <w:pStyle w:val="a4"/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2B238C" w:rsidRPr="00864A7A" w:rsidRDefault="002B238C" w:rsidP="00891ACF">
            <w:pPr>
              <w:spacing w:before="120" w:after="120"/>
            </w:pPr>
            <w:r w:rsidRPr="00864A7A">
              <w:rPr>
                <w:shd w:val="clear" w:color="auto" w:fill="FFFFFF"/>
              </w:rPr>
              <w:t>Обоснования актуальности научной работы</w:t>
            </w:r>
          </w:p>
        </w:tc>
        <w:tc>
          <w:tcPr>
            <w:tcW w:w="3352" w:type="dxa"/>
            <w:vMerge/>
          </w:tcPr>
          <w:p w:rsidR="002B238C" w:rsidRPr="00864A7A" w:rsidRDefault="002B238C" w:rsidP="00891ACF">
            <w:pPr>
              <w:spacing w:before="120" w:after="120"/>
            </w:pPr>
          </w:p>
        </w:tc>
      </w:tr>
      <w:tr w:rsidR="002B238C" w:rsidRPr="00864A7A" w:rsidTr="00891ACF">
        <w:tc>
          <w:tcPr>
            <w:tcW w:w="846" w:type="dxa"/>
          </w:tcPr>
          <w:p w:rsidR="002B238C" w:rsidRPr="00864A7A" w:rsidRDefault="002B238C" w:rsidP="00612EFC">
            <w:pPr>
              <w:pStyle w:val="a4"/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2B238C" w:rsidRPr="00864A7A" w:rsidRDefault="002B238C" w:rsidP="00891ACF">
            <w:pPr>
              <w:spacing w:before="120" w:after="120"/>
            </w:pPr>
            <w:r w:rsidRPr="00864A7A">
              <w:t>Список источников, изученных по теме (тематике) исследования</w:t>
            </w:r>
          </w:p>
        </w:tc>
        <w:tc>
          <w:tcPr>
            <w:tcW w:w="3352" w:type="dxa"/>
            <w:vMerge/>
          </w:tcPr>
          <w:p w:rsidR="002B238C" w:rsidRPr="00864A7A" w:rsidRDefault="002B238C" w:rsidP="00891ACF">
            <w:pPr>
              <w:spacing w:before="120" w:after="120"/>
            </w:pPr>
          </w:p>
        </w:tc>
      </w:tr>
    </w:tbl>
    <w:p w:rsidR="00C66651" w:rsidRPr="00864A7A" w:rsidRDefault="00C66651" w:rsidP="00C66651">
      <w:pPr>
        <w:spacing w:before="240"/>
        <w:rPr>
          <w:sz w:val="28"/>
          <w:szCs w:val="28"/>
        </w:rPr>
      </w:pPr>
    </w:p>
    <w:p w:rsidR="000B37B0" w:rsidRDefault="00DD4C84" w:rsidP="006A5900">
      <w:pPr>
        <w:jc w:val="center"/>
        <w:rPr>
          <w:rFonts w:asciiTheme="minorHAnsi" w:eastAsiaTheme="minorEastAsia" w:hAnsiTheme="minorHAnsi"/>
          <w:b/>
          <w:caps/>
          <w:sz w:val="28"/>
          <w:szCs w:val="28"/>
        </w:rPr>
      </w:pPr>
      <w:r w:rsidRPr="00864A7A">
        <w:rPr>
          <w:rFonts w:asciiTheme="minorHAnsi" w:eastAsiaTheme="minorEastAsia" w:hAnsiTheme="minorHAnsi"/>
          <w:b/>
          <w:caps/>
          <w:sz w:val="28"/>
          <w:szCs w:val="28"/>
        </w:rPr>
        <w:br w:type="page"/>
      </w:r>
    </w:p>
    <w:p w:rsidR="000B37B0" w:rsidRPr="000B37B0" w:rsidRDefault="000B37B0" w:rsidP="000B37B0">
      <w:pPr>
        <w:jc w:val="right"/>
        <w:rPr>
          <w:i/>
          <w:sz w:val="28"/>
          <w:szCs w:val="28"/>
        </w:rPr>
      </w:pPr>
      <w:r w:rsidRPr="000B37B0">
        <w:rPr>
          <w:i/>
          <w:sz w:val="28"/>
          <w:szCs w:val="28"/>
        </w:rPr>
        <w:lastRenderedPageBreak/>
        <w:t>Бланк</w:t>
      </w:r>
    </w:p>
    <w:p w:rsidR="006A5900" w:rsidRPr="000B37B0" w:rsidRDefault="006A5900" w:rsidP="006A5900">
      <w:pPr>
        <w:jc w:val="center"/>
        <w:rPr>
          <w:b/>
          <w:sz w:val="28"/>
          <w:szCs w:val="28"/>
        </w:rPr>
      </w:pPr>
      <w:r w:rsidRPr="000B37B0">
        <w:rPr>
          <w:b/>
          <w:sz w:val="28"/>
          <w:szCs w:val="28"/>
        </w:rPr>
        <w:t xml:space="preserve">Обоснование темы (тематики) </w:t>
      </w:r>
      <w:r w:rsidR="000B37B0">
        <w:rPr>
          <w:b/>
          <w:sz w:val="28"/>
          <w:szCs w:val="28"/>
        </w:rPr>
        <w:br/>
      </w:r>
      <w:r w:rsidRPr="000B37B0">
        <w:rPr>
          <w:b/>
          <w:sz w:val="28"/>
          <w:szCs w:val="28"/>
        </w:rPr>
        <w:t>научно-квалификационной работы (диссертации)</w:t>
      </w:r>
    </w:p>
    <w:p w:rsidR="006A5900" w:rsidRPr="00662356" w:rsidRDefault="006A5900" w:rsidP="006A5900"/>
    <w:tbl>
      <w:tblPr>
        <w:tblStyle w:val="a6"/>
        <w:tblW w:w="950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54"/>
        <w:gridCol w:w="469"/>
        <w:gridCol w:w="236"/>
        <w:gridCol w:w="703"/>
        <w:gridCol w:w="1557"/>
        <w:gridCol w:w="3013"/>
        <w:gridCol w:w="235"/>
        <w:gridCol w:w="1689"/>
        <w:gridCol w:w="147"/>
      </w:tblGrid>
      <w:tr w:rsidR="006A5900" w:rsidRPr="00662356" w:rsidTr="0051655F">
        <w:tc>
          <w:tcPr>
            <w:tcW w:w="1454" w:type="dxa"/>
            <w:vMerge w:val="restart"/>
          </w:tcPr>
          <w:p w:rsidR="006A5900" w:rsidRPr="00662356" w:rsidRDefault="006A5900" w:rsidP="000B37B0">
            <w:pPr>
              <w:spacing w:before="120"/>
            </w:pPr>
            <w:r>
              <w:t>Абитуриент</w:t>
            </w:r>
            <w:r w:rsidRPr="00662356">
              <w:br/>
            </w:r>
          </w:p>
        </w:tc>
        <w:tc>
          <w:tcPr>
            <w:tcW w:w="8049" w:type="dxa"/>
            <w:gridSpan w:val="8"/>
            <w:tcBorders>
              <w:bottom w:val="single" w:sz="4" w:space="0" w:color="auto"/>
            </w:tcBorders>
            <w:vAlign w:val="center"/>
          </w:tcPr>
          <w:p w:rsidR="006A5900" w:rsidRPr="00662356" w:rsidRDefault="006A5900" w:rsidP="000B37B0">
            <w:pPr>
              <w:spacing w:before="120"/>
              <w:jc w:val="center"/>
            </w:pPr>
          </w:p>
        </w:tc>
      </w:tr>
      <w:tr w:rsidR="006A5900" w:rsidRPr="00662356" w:rsidTr="00AC707C">
        <w:tc>
          <w:tcPr>
            <w:tcW w:w="1454" w:type="dxa"/>
            <w:vMerge/>
            <w:tcBorders>
              <w:bottom w:val="single" w:sz="4" w:space="0" w:color="A6A6A6" w:themeColor="background1" w:themeShade="A6"/>
            </w:tcBorders>
          </w:tcPr>
          <w:p w:rsidR="006A5900" w:rsidRPr="00662356" w:rsidRDefault="006A5900" w:rsidP="000B37B0">
            <w:pPr>
              <w:spacing w:before="120"/>
            </w:pPr>
          </w:p>
        </w:tc>
        <w:tc>
          <w:tcPr>
            <w:tcW w:w="8049" w:type="dxa"/>
            <w:gridSpan w:val="8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:rsidR="006A5900" w:rsidRPr="00662356" w:rsidRDefault="006A5900" w:rsidP="000B37B0">
            <w:pPr>
              <w:spacing w:before="120"/>
              <w:jc w:val="center"/>
              <w:rPr>
                <w:sz w:val="16"/>
                <w:szCs w:val="16"/>
              </w:rPr>
            </w:pPr>
            <w:r w:rsidRPr="00662356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6A5900" w:rsidRPr="00662356" w:rsidTr="00AC707C">
        <w:tc>
          <w:tcPr>
            <w:tcW w:w="2862" w:type="dxa"/>
            <w:gridSpan w:val="4"/>
          </w:tcPr>
          <w:p w:rsidR="006A5900" w:rsidRPr="00662356" w:rsidRDefault="006A5900" w:rsidP="000B37B0">
            <w:pPr>
              <w:spacing w:before="120"/>
            </w:pPr>
            <w:r w:rsidRPr="00662356">
              <w:t xml:space="preserve">Направление подготовки </w:t>
            </w:r>
          </w:p>
        </w:tc>
        <w:tc>
          <w:tcPr>
            <w:tcW w:w="6641" w:type="dxa"/>
            <w:gridSpan w:val="5"/>
            <w:tcBorders>
              <w:bottom w:val="single" w:sz="4" w:space="0" w:color="auto"/>
            </w:tcBorders>
          </w:tcPr>
          <w:p w:rsidR="006A5900" w:rsidRPr="006A5900" w:rsidRDefault="006A5900" w:rsidP="000B37B0">
            <w:pPr>
              <w:spacing w:before="120"/>
              <w:rPr>
                <w:b/>
              </w:rPr>
            </w:pPr>
            <w:r w:rsidRPr="006A5900">
              <w:rPr>
                <w:b/>
              </w:rPr>
              <w:t>38.06.01 Экономика</w:t>
            </w:r>
          </w:p>
        </w:tc>
      </w:tr>
      <w:tr w:rsidR="006A5900" w:rsidRPr="00662356" w:rsidTr="00AC707C"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  <w:r w:rsidRPr="00662356">
              <w:t xml:space="preserve">Кафедра </w:t>
            </w:r>
          </w:p>
        </w:tc>
        <w:tc>
          <w:tcPr>
            <w:tcW w:w="80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A5900" w:rsidRPr="006A5900" w:rsidRDefault="006A5900" w:rsidP="000B37B0">
            <w:pPr>
              <w:spacing w:before="120"/>
              <w:rPr>
                <w:b/>
              </w:rPr>
            </w:pPr>
          </w:p>
        </w:tc>
      </w:tr>
      <w:tr w:rsidR="006A5900" w:rsidRPr="00662356" w:rsidTr="00AC707C">
        <w:tc>
          <w:tcPr>
            <w:tcW w:w="2159" w:type="dxa"/>
            <w:gridSpan w:val="3"/>
            <w:vMerge w:val="restart"/>
            <w:tcBorders>
              <w:top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  <w:r w:rsidRPr="00662356">
              <w:t>Т</w:t>
            </w:r>
            <w:r>
              <w:t>ема (т</w:t>
            </w:r>
            <w:r w:rsidRPr="00662356">
              <w:t>ема</w:t>
            </w:r>
            <w:r>
              <w:t xml:space="preserve">тика) </w:t>
            </w:r>
            <w:r w:rsidRPr="00662356">
              <w:t xml:space="preserve">диссертации </w:t>
            </w:r>
          </w:p>
        </w:tc>
        <w:tc>
          <w:tcPr>
            <w:tcW w:w="7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</w:p>
        </w:tc>
      </w:tr>
      <w:tr w:rsidR="006A5900" w:rsidRPr="00662356" w:rsidTr="006A5900">
        <w:tc>
          <w:tcPr>
            <w:tcW w:w="2159" w:type="dxa"/>
            <w:gridSpan w:val="3"/>
            <w:vMerge/>
            <w:tcBorders>
              <w:top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</w:p>
        </w:tc>
        <w:tc>
          <w:tcPr>
            <w:tcW w:w="7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</w:p>
        </w:tc>
      </w:tr>
      <w:tr w:rsidR="006A5900" w:rsidRPr="00662356" w:rsidTr="006A5900">
        <w:tc>
          <w:tcPr>
            <w:tcW w:w="2159" w:type="dxa"/>
            <w:gridSpan w:val="3"/>
            <w:vMerge/>
          </w:tcPr>
          <w:p w:rsidR="006A5900" w:rsidRPr="00662356" w:rsidRDefault="006A5900" w:rsidP="000B37B0">
            <w:pPr>
              <w:spacing w:before="120"/>
            </w:pPr>
          </w:p>
        </w:tc>
        <w:tc>
          <w:tcPr>
            <w:tcW w:w="7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</w:p>
        </w:tc>
      </w:tr>
      <w:tr w:rsidR="006A5900" w:rsidRPr="00662356" w:rsidTr="006A5900">
        <w:tc>
          <w:tcPr>
            <w:tcW w:w="9503" w:type="dxa"/>
            <w:gridSpan w:val="9"/>
            <w:tcBorders>
              <w:bottom w:val="single" w:sz="4" w:space="0" w:color="A6A6A6" w:themeColor="background1" w:themeShade="A6"/>
            </w:tcBorders>
          </w:tcPr>
          <w:p w:rsidR="006A5900" w:rsidRPr="006A5900" w:rsidRDefault="006A5900" w:rsidP="000B37B0">
            <w:pPr>
              <w:spacing w:before="120"/>
              <w:ind w:left="-47"/>
              <w:rPr>
                <w:b/>
              </w:rPr>
            </w:pPr>
            <w:r w:rsidRPr="006A5900">
              <w:rPr>
                <w:b/>
              </w:rPr>
              <w:t>Актуальность научной работы</w:t>
            </w: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Tr="006A5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  <w:trHeight w:val="555"/>
        </w:trPr>
        <w:tc>
          <w:tcPr>
            <w:tcW w:w="1923" w:type="dxa"/>
            <w:gridSpan w:val="2"/>
            <w:vMerge w:val="restart"/>
          </w:tcPr>
          <w:p w:rsidR="006A5900" w:rsidRDefault="006A5900" w:rsidP="000B37B0">
            <w:pPr>
              <w:spacing w:before="360"/>
            </w:pPr>
            <w:r>
              <w:t>Абитуриент</w:t>
            </w:r>
          </w:p>
        </w:tc>
        <w:tc>
          <w:tcPr>
            <w:tcW w:w="2496" w:type="dxa"/>
            <w:gridSpan w:val="3"/>
            <w:vMerge w:val="restart"/>
          </w:tcPr>
          <w:p w:rsidR="006A5900" w:rsidRDefault="006A5900" w:rsidP="000B37B0">
            <w:pPr>
              <w:spacing w:before="360"/>
              <w:jc w:val="center"/>
            </w:pPr>
            <w:r>
              <w:t>___________________</w:t>
            </w:r>
            <w:r>
              <w:br/>
            </w:r>
            <w:r w:rsidRPr="00FE626B">
              <w:rPr>
                <w:sz w:val="16"/>
                <w:szCs w:val="16"/>
              </w:rPr>
              <w:t>(подпись)</w:t>
            </w:r>
          </w:p>
        </w:tc>
        <w:tc>
          <w:tcPr>
            <w:tcW w:w="3013" w:type="dxa"/>
            <w:tcBorders>
              <w:bottom w:val="single" w:sz="4" w:space="0" w:color="A6A6A6" w:themeColor="background1" w:themeShade="A6"/>
            </w:tcBorders>
          </w:tcPr>
          <w:p w:rsidR="006A5900" w:rsidRDefault="006A5900" w:rsidP="000B37B0">
            <w:pPr>
              <w:spacing w:before="360"/>
            </w:pPr>
          </w:p>
        </w:tc>
        <w:tc>
          <w:tcPr>
            <w:tcW w:w="235" w:type="dxa"/>
          </w:tcPr>
          <w:p w:rsidR="006A5900" w:rsidRDefault="006A5900" w:rsidP="000B37B0">
            <w:pPr>
              <w:spacing w:before="360"/>
            </w:pPr>
          </w:p>
        </w:tc>
        <w:tc>
          <w:tcPr>
            <w:tcW w:w="1689" w:type="dxa"/>
            <w:tcBorders>
              <w:bottom w:val="single" w:sz="4" w:space="0" w:color="A6A6A6" w:themeColor="background1" w:themeShade="A6"/>
            </w:tcBorders>
          </w:tcPr>
          <w:p w:rsidR="006A5900" w:rsidRDefault="006A5900" w:rsidP="000B37B0">
            <w:pPr>
              <w:spacing w:before="360"/>
            </w:pPr>
          </w:p>
        </w:tc>
      </w:tr>
      <w:tr w:rsidR="006A5900" w:rsidTr="006A5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1923" w:type="dxa"/>
            <w:gridSpan w:val="2"/>
            <w:vMerge/>
          </w:tcPr>
          <w:p w:rsidR="006A5900" w:rsidRDefault="006A5900" w:rsidP="00986D03"/>
        </w:tc>
        <w:tc>
          <w:tcPr>
            <w:tcW w:w="2496" w:type="dxa"/>
            <w:gridSpan w:val="3"/>
            <w:vMerge/>
          </w:tcPr>
          <w:p w:rsidR="006A5900" w:rsidRDefault="006A5900" w:rsidP="00986D03"/>
        </w:tc>
        <w:tc>
          <w:tcPr>
            <w:tcW w:w="3013" w:type="dxa"/>
            <w:tcBorders>
              <w:top w:val="single" w:sz="4" w:space="0" w:color="A6A6A6" w:themeColor="background1" w:themeShade="A6"/>
            </w:tcBorders>
          </w:tcPr>
          <w:p w:rsidR="006A5900" w:rsidRPr="00FE626B" w:rsidRDefault="006A5900" w:rsidP="00986D03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(ФИО)</w:t>
            </w:r>
          </w:p>
        </w:tc>
        <w:tc>
          <w:tcPr>
            <w:tcW w:w="235" w:type="dxa"/>
          </w:tcPr>
          <w:p w:rsidR="006A5900" w:rsidRPr="00FE626B" w:rsidRDefault="006A5900" w:rsidP="00986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6A6A6" w:themeColor="background1" w:themeShade="A6"/>
            </w:tcBorders>
          </w:tcPr>
          <w:p w:rsidR="006A5900" w:rsidRPr="00FE626B" w:rsidRDefault="006A5900" w:rsidP="00986D03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(дата)</w:t>
            </w:r>
          </w:p>
        </w:tc>
      </w:tr>
    </w:tbl>
    <w:p w:rsidR="00DD4C84" w:rsidRDefault="00DD4C84">
      <w:pPr>
        <w:spacing w:after="160" w:line="259" w:lineRule="auto"/>
        <w:rPr>
          <w:rFonts w:asciiTheme="minorHAnsi" w:eastAsiaTheme="minorEastAsia" w:hAnsiTheme="minorHAnsi"/>
          <w:b/>
          <w:caps/>
          <w:sz w:val="28"/>
          <w:szCs w:val="28"/>
        </w:rPr>
      </w:pPr>
    </w:p>
    <w:p w:rsidR="000B37B0" w:rsidRDefault="000B37B0">
      <w:pPr>
        <w:spacing w:after="160" w:line="259" w:lineRule="auto"/>
        <w:rPr>
          <w:rFonts w:eastAsiaTheme="minorEastAsia"/>
          <w:sz w:val="28"/>
          <w:szCs w:val="28"/>
        </w:rPr>
      </w:pPr>
      <w:r w:rsidRPr="000B37B0">
        <w:rPr>
          <w:rFonts w:eastAsiaTheme="minorEastAsia"/>
          <w:sz w:val="28"/>
          <w:szCs w:val="28"/>
        </w:rPr>
        <w:t xml:space="preserve">Место для отметки о </w:t>
      </w:r>
      <w:r>
        <w:rPr>
          <w:rFonts w:eastAsiaTheme="minorEastAsia"/>
          <w:sz w:val="28"/>
          <w:szCs w:val="28"/>
        </w:rPr>
        <w:t>результатах собеседования</w:t>
      </w:r>
    </w:p>
    <w:tbl>
      <w:tblPr>
        <w:tblStyle w:val="a6"/>
        <w:tblW w:w="950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23"/>
        <w:gridCol w:w="2496"/>
        <w:gridCol w:w="3013"/>
        <w:gridCol w:w="235"/>
        <w:gridCol w:w="1689"/>
        <w:gridCol w:w="147"/>
      </w:tblGrid>
      <w:tr w:rsidR="000B37B0" w:rsidRPr="00662356" w:rsidTr="00986D03">
        <w:tc>
          <w:tcPr>
            <w:tcW w:w="9503" w:type="dxa"/>
            <w:gridSpan w:val="6"/>
            <w:tcBorders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Tr="0098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  <w:trHeight w:val="555"/>
        </w:trPr>
        <w:tc>
          <w:tcPr>
            <w:tcW w:w="1923" w:type="dxa"/>
            <w:vMerge w:val="restart"/>
          </w:tcPr>
          <w:p w:rsidR="000B37B0" w:rsidRDefault="000B37B0" w:rsidP="00986D03">
            <w:pPr>
              <w:spacing w:before="360"/>
            </w:pPr>
            <w:r>
              <w:t>Зав. кафедрой</w:t>
            </w:r>
          </w:p>
        </w:tc>
        <w:tc>
          <w:tcPr>
            <w:tcW w:w="2496" w:type="dxa"/>
            <w:vMerge w:val="restart"/>
          </w:tcPr>
          <w:p w:rsidR="000B37B0" w:rsidRDefault="000B37B0" w:rsidP="00986D03">
            <w:pPr>
              <w:spacing w:before="360"/>
              <w:jc w:val="center"/>
            </w:pPr>
            <w:r>
              <w:t>___________________</w:t>
            </w:r>
            <w:r>
              <w:br/>
            </w:r>
            <w:r w:rsidRPr="00FE626B">
              <w:rPr>
                <w:sz w:val="16"/>
                <w:szCs w:val="16"/>
              </w:rPr>
              <w:t>(подпись)</w:t>
            </w:r>
          </w:p>
        </w:tc>
        <w:tc>
          <w:tcPr>
            <w:tcW w:w="3013" w:type="dxa"/>
            <w:tcBorders>
              <w:bottom w:val="single" w:sz="4" w:space="0" w:color="A6A6A6" w:themeColor="background1" w:themeShade="A6"/>
            </w:tcBorders>
          </w:tcPr>
          <w:p w:rsidR="000B37B0" w:rsidRDefault="000B37B0" w:rsidP="00986D03">
            <w:pPr>
              <w:spacing w:before="360"/>
            </w:pPr>
          </w:p>
        </w:tc>
        <w:tc>
          <w:tcPr>
            <w:tcW w:w="235" w:type="dxa"/>
          </w:tcPr>
          <w:p w:rsidR="000B37B0" w:rsidRDefault="000B37B0" w:rsidP="00986D03">
            <w:pPr>
              <w:spacing w:before="360"/>
            </w:pPr>
          </w:p>
        </w:tc>
        <w:tc>
          <w:tcPr>
            <w:tcW w:w="1689" w:type="dxa"/>
            <w:tcBorders>
              <w:bottom w:val="single" w:sz="4" w:space="0" w:color="A6A6A6" w:themeColor="background1" w:themeShade="A6"/>
            </w:tcBorders>
          </w:tcPr>
          <w:p w:rsidR="000B37B0" w:rsidRDefault="000B37B0" w:rsidP="00986D03">
            <w:pPr>
              <w:spacing w:before="360"/>
            </w:pPr>
          </w:p>
        </w:tc>
      </w:tr>
      <w:tr w:rsidR="000B37B0" w:rsidTr="0098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1923" w:type="dxa"/>
            <w:vMerge/>
          </w:tcPr>
          <w:p w:rsidR="000B37B0" w:rsidRDefault="000B37B0" w:rsidP="00986D03"/>
        </w:tc>
        <w:tc>
          <w:tcPr>
            <w:tcW w:w="2496" w:type="dxa"/>
            <w:vMerge/>
          </w:tcPr>
          <w:p w:rsidR="000B37B0" w:rsidRDefault="000B37B0" w:rsidP="00986D03"/>
        </w:tc>
        <w:tc>
          <w:tcPr>
            <w:tcW w:w="3013" w:type="dxa"/>
            <w:tcBorders>
              <w:top w:val="single" w:sz="4" w:space="0" w:color="A6A6A6" w:themeColor="background1" w:themeShade="A6"/>
            </w:tcBorders>
          </w:tcPr>
          <w:p w:rsidR="000B37B0" w:rsidRPr="00FE626B" w:rsidRDefault="000B37B0" w:rsidP="00986D03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(ФИО)</w:t>
            </w:r>
          </w:p>
        </w:tc>
        <w:tc>
          <w:tcPr>
            <w:tcW w:w="235" w:type="dxa"/>
          </w:tcPr>
          <w:p w:rsidR="000B37B0" w:rsidRPr="00FE626B" w:rsidRDefault="000B37B0" w:rsidP="00986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6A6A6" w:themeColor="background1" w:themeShade="A6"/>
            </w:tcBorders>
          </w:tcPr>
          <w:p w:rsidR="000B37B0" w:rsidRPr="00FE626B" w:rsidRDefault="000B37B0" w:rsidP="00986D03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(дата)</w:t>
            </w:r>
          </w:p>
        </w:tc>
      </w:tr>
    </w:tbl>
    <w:p w:rsidR="000B37B0" w:rsidRPr="000B37B0" w:rsidRDefault="000B37B0">
      <w:pPr>
        <w:spacing w:after="160" w:line="259" w:lineRule="auto"/>
        <w:rPr>
          <w:rFonts w:eastAsiaTheme="minorEastAsia"/>
          <w:sz w:val="28"/>
          <w:szCs w:val="28"/>
        </w:rPr>
      </w:pPr>
    </w:p>
    <w:sectPr w:rsidR="000B37B0" w:rsidRPr="000B37B0" w:rsidSect="002B238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56" w:rsidRDefault="003E2656" w:rsidP="002B238C">
      <w:r>
        <w:separator/>
      </w:r>
    </w:p>
  </w:endnote>
  <w:endnote w:type="continuationSeparator" w:id="0">
    <w:p w:rsidR="003E2656" w:rsidRDefault="003E2656" w:rsidP="002B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019648"/>
      <w:docPartObj>
        <w:docPartGallery w:val="Page Numbers (Bottom of Page)"/>
        <w:docPartUnique/>
      </w:docPartObj>
    </w:sdtPr>
    <w:sdtEndPr/>
    <w:sdtContent>
      <w:p w:rsidR="002B238C" w:rsidRDefault="002B23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FAB">
          <w:rPr>
            <w:noProof/>
          </w:rPr>
          <w:t>6</w:t>
        </w:r>
        <w:r>
          <w:fldChar w:fldCharType="end"/>
        </w:r>
      </w:p>
    </w:sdtContent>
  </w:sdt>
  <w:p w:rsidR="002B238C" w:rsidRDefault="002B23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56" w:rsidRDefault="003E2656" w:rsidP="002B238C">
      <w:r>
        <w:separator/>
      </w:r>
    </w:p>
  </w:footnote>
  <w:footnote w:type="continuationSeparator" w:id="0">
    <w:p w:rsidR="003E2656" w:rsidRDefault="003E2656" w:rsidP="002B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2EE"/>
    <w:multiLevelType w:val="hybridMultilevel"/>
    <w:tmpl w:val="22BAB9E8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87675"/>
    <w:multiLevelType w:val="hybridMultilevel"/>
    <w:tmpl w:val="F692D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16184"/>
    <w:multiLevelType w:val="hybridMultilevel"/>
    <w:tmpl w:val="990A996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D1FAC"/>
    <w:multiLevelType w:val="hybridMultilevel"/>
    <w:tmpl w:val="9FCE13EE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1294F"/>
    <w:multiLevelType w:val="hybridMultilevel"/>
    <w:tmpl w:val="092E903C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C18F9"/>
    <w:multiLevelType w:val="hybridMultilevel"/>
    <w:tmpl w:val="6A1AEDD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06AF0"/>
    <w:multiLevelType w:val="hybridMultilevel"/>
    <w:tmpl w:val="6AC44FB0"/>
    <w:lvl w:ilvl="0" w:tplc="C3EE007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0406339"/>
    <w:multiLevelType w:val="hybridMultilevel"/>
    <w:tmpl w:val="7F30F69C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34EC3"/>
    <w:multiLevelType w:val="hybridMultilevel"/>
    <w:tmpl w:val="91969CF8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A16EB"/>
    <w:multiLevelType w:val="hybridMultilevel"/>
    <w:tmpl w:val="DE74C860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018C3"/>
    <w:multiLevelType w:val="hybridMultilevel"/>
    <w:tmpl w:val="4E30DD08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CB4B86"/>
    <w:multiLevelType w:val="hybridMultilevel"/>
    <w:tmpl w:val="56F67FD6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037B3"/>
    <w:multiLevelType w:val="hybridMultilevel"/>
    <w:tmpl w:val="34B6A5E0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34222E"/>
    <w:multiLevelType w:val="hybridMultilevel"/>
    <w:tmpl w:val="D646E8C0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4B631F"/>
    <w:multiLevelType w:val="hybridMultilevel"/>
    <w:tmpl w:val="C0A865E4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B03BDA"/>
    <w:multiLevelType w:val="hybridMultilevel"/>
    <w:tmpl w:val="C750CD1C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2F1925"/>
    <w:multiLevelType w:val="hybridMultilevel"/>
    <w:tmpl w:val="B524A0A6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6B41B1"/>
    <w:multiLevelType w:val="hybridMultilevel"/>
    <w:tmpl w:val="ED8466BE"/>
    <w:lvl w:ilvl="0" w:tplc="0419000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777E75"/>
    <w:multiLevelType w:val="hybridMultilevel"/>
    <w:tmpl w:val="25BCE482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5D3F42"/>
    <w:multiLevelType w:val="hybridMultilevel"/>
    <w:tmpl w:val="134EE3B6"/>
    <w:lvl w:ilvl="0" w:tplc="0DF037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35055E"/>
    <w:multiLevelType w:val="hybridMultilevel"/>
    <w:tmpl w:val="33128D76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6D4A65"/>
    <w:multiLevelType w:val="hybridMultilevel"/>
    <w:tmpl w:val="9384DD4E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A370D7"/>
    <w:multiLevelType w:val="hybridMultilevel"/>
    <w:tmpl w:val="52EA7248"/>
    <w:lvl w:ilvl="0" w:tplc="C430F7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9A5339"/>
    <w:multiLevelType w:val="hybridMultilevel"/>
    <w:tmpl w:val="EEE6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D0BEE"/>
    <w:multiLevelType w:val="hybridMultilevel"/>
    <w:tmpl w:val="A350E010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083B7C"/>
    <w:multiLevelType w:val="hybridMultilevel"/>
    <w:tmpl w:val="994A4EDE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E40760"/>
    <w:multiLevelType w:val="hybridMultilevel"/>
    <w:tmpl w:val="2140F098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BA041C"/>
    <w:multiLevelType w:val="hybridMultilevel"/>
    <w:tmpl w:val="BA0C03FA"/>
    <w:lvl w:ilvl="0" w:tplc="93F0C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860D8"/>
    <w:multiLevelType w:val="hybridMultilevel"/>
    <w:tmpl w:val="0D224AFC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C01EEC"/>
    <w:multiLevelType w:val="hybridMultilevel"/>
    <w:tmpl w:val="1480BC76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3"/>
  </w:num>
  <w:num w:numId="4">
    <w:abstractNumId w:val="22"/>
  </w:num>
  <w:num w:numId="5">
    <w:abstractNumId w:val="19"/>
  </w:num>
  <w:num w:numId="6">
    <w:abstractNumId w:val="27"/>
  </w:num>
  <w:num w:numId="7">
    <w:abstractNumId w:val="4"/>
  </w:num>
  <w:num w:numId="8">
    <w:abstractNumId w:val="28"/>
  </w:num>
  <w:num w:numId="9">
    <w:abstractNumId w:val="2"/>
  </w:num>
  <w:num w:numId="10">
    <w:abstractNumId w:val="12"/>
  </w:num>
  <w:num w:numId="11">
    <w:abstractNumId w:val="29"/>
  </w:num>
  <w:num w:numId="12">
    <w:abstractNumId w:val="8"/>
  </w:num>
  <w:num w:numId="13">
    <w:abstractNumId w:val="7"/>
  </w:num>
  <w:num w:numId="14">
    <w:abstractNumId w:val="24"/>
  </w:num>
  <w:num w:numId="15">
    <w:abstractNumId w:val="21"/>
  </w:num>
  <w:num w:numId="16">
    <w:abstractNumId w:val="13"/>
  </w:num>
  <w:num w:numId="17">
    <w:abstractNumId w:val="14"/>
  </w:num>
  <w:num w:numId="18">
    <w:abstractNumId w:val="18"/>
  </w:num>
  <w:num w:numId="19">
    <w:abstractNumId w:val="11"/>
  </w:num>
  <w:num w:numId="20">
    <w:abstractNumId w:val="20"/>
  </w:num>
  <w:num w:numId="21">
    <w:abstractNumId w:val="3"/>
  </w:num>
  <w:num w:numId="22">
    <w:abstractNumId w:val="10"/>
  </w:num>
  <w:num w:numId="23">
    <w:abstractNumId w:val="5"/>
  </w:num>
  <w:num w:numId="24">
    <w:abstractNumId w:val="9"/>
  </w:num>
  <w:num w:numId="25">
    <w:abstractNumId w:val="15"/>
  </w:num>
  <w:num w:numId="26">
    <w:abstractNumId w:val="26"/>
  </w:num>
  <w:num w:numId="27">
    <w:abstractNumId w:val="25"/>
  </w:num>
  <w:num w:numId="28">
    <w:abstractNumId w:val="16"/>
  </w:num>
  <w:num w:numId="29">
    <w:abstractNumId w:val="0"/>
  </w:num>
  <w:num w:numId="3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C"/>
    <w:rsid w:val="000079AC"/>
    <w:rsid w:val="000641A7"/>
    <w:rsid w:val="000B37B0"/>
    <w:rsid w:val="000D0215"/>
    <w:rsid w:val="001C14F9"/>
    <w:rsid w:val="001D638F"/>
    <w:rsid w:val="001F03D6"/>
    <w:rsid w:val="002219E9"/>
    <w:rsid w:val="00223A6D"/>
    <w:rsid w:val="00224727"/>
    <w:rsid w:val="002B238C"/>
    <w:rsid w:val="002C77DA"/>
    <w:rsid w:val="00301F52"/>
    <w:rsid w:val="0031676C"/>
    <w:rsid w:val="00320DDB"/>
    <w:rsid w:val="00330BD9"/>
    <w:rsid w:val="003364C1"/>
    <w:rsid w:val="00371E03"/>
    <w:rsid w:val="00382379"/>
    <w:rsid w:val="003C2FB6"/>
    <w:rsid w:val="003E2656"/>
    <w:rsid w:val="0041763D"/>
    <w:rsid w:val="004202D3"/>
    <w:rsid w:val="004435E6"/>
    <w:rsid w:val="00454166"/>
    <w:rsid w:val="004850CA"/>
    <w:rsid w:val="004A60F6"/>
    <w:rsid w:val="0051655F"/>
    <w:rsid w:val="00527FFE"/>
    <w:rsid w:val="005A4629"/>
    <w:rsid w:val="00612EFC"/>
    <w:rsid w:val="00642765"/>
    <w:rsid w:val="00644132"/>
    <w:rsid w:val="00652902"/>
    <w:rsid w:val="00694163"/>
    <w:rsid w:val="006A5900"/>
    <w:rsid w:val="006B0DF4"/>
    <w:rsid w:val="006F7AEE"/>
    <w:rsid w:val="00755F83"/>
    <w:rsid w:val="0076240C"/>
    <w:rsid w:val="00864A7A"/>
    <w:rsid w:val="008B3869"/>
    <w:rsid w:val="008D7214"/>
    <w:rsid w:val="008E411E"/>
    <w:rsid w:val="00905015"/>
    <w:rsid w:val="00911AE3"/>
    <w:rsid w:val="00931B93"/>
    <w:rsid w:val="009344CC"/>
    <w:rsid w:val="00977678"/>
    <w:rsid w:val="00A17990"/>
    <w:rsid w:val="00A54D1C"/>
    <w:rsid w:val="00AC707C"/>
    <w:rsid w:val="00B616AA"/>
    <w:rsid w:val="00C62EE4"/>
    <w:rsid w:val="00C66651"/>
    <w:rsid w:val="00C71FAB"/>
    <w:rsid w:val="00CC5CC1"/>
    <w:rsid w:val="00CD20A0"/>
    <w:rsid w:val="00CD3C34"/>
    <w:rsid w:val="00D17740"/>
    <w:rsid w:val="00D2012F"/>
    <w:rsid w:val="00D33A5A"/>
    <w:rsid w:val="00D95D73"/>
    <w:rsid w:val="00DD4C84"/>
    <w:rsid w:val="00DE3438"/>
    <w:rsid w:val="00E02737"/>
    <w:rsid w:val="00E31BDA"/>
    <w:rsid w:val="00E8101D"/>
    <w:rsid w:val="00EB70A7"/>
    <w:rsid w:val="00EC25F0"/>
    <w:rsid w:val="00EC4BFC"/>
    <w:rsid w:val="00ED6661"/>
    <w:rsid w:val="00F00ED4"/>
    <w:rsid w:val="00F167CC"/>
    <w:rsid w:val="00F1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932B4-90EA-4619-A553-6A517638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0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0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5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76240C"/>
  </w:style>
  <w:style w:type="paragraph" w:styleId="a4">
    <w:name w:val="List Paragraph"/>
    <w:basedOn w:val="a"/>
    <w:uiPriority w:val="34"/>
    <w:qFormat/>
    <w:rsid w:val="004202D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2219E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E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23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2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23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2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66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0641A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64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uiPriority w:val="99"/>
    <w:semiHidden/>
    <w:unhideWhenUsed/>
    <w:rsid w:val="000641A7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1799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179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1799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D20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20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Normal (Web)"/>
    <w:basedOn w:val="a"/>
    <w:rsid w:val="00864A7A"/>
    <w:pPr>
      <w:spacing w:before="100" w:beforeAutospacing="1" w:after="100" w:afterAutospacing="1"/>
    </w:pPr>
  </w:style>
  <w:style w:type="character" w:styleId="af2">
    <w:name w:val="Strong"/>
    <w:qFormat/>
    <w:rsid w:val="00864A7A"/>
    <w:rPr>
      <w:rFonts w:cs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0079A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79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Основной текст 31"/>
    <w:basedOn w:val="a"/>
    <w:uiPriority w:val="99"/>
    <w:rsid w:val="00CC5CC1"/>
    <w:pPr>
      <w:suppressAutoHyphens/>
      <w:jc w:val="both"/>
    </w:pPr>
    <w:rPr>
      <w:rFonts w:ascii="Calibri" w:hAnsi="Calibri"/>
      <w:b/>
      <w:bCs/>
      <w:sz w:val="28"/>
      <w:szCs w:val="28"/>
      <w:lang w:eastAsia="ar-SA"/>
    </w:rPr>
  </w:style>
  <w:style w:type="character" w:customStyle="1" w:styleId="af5">
    <w:name w:val="Название Знак"/>
    <w:link w:val="af6"/>
    <w:locked/>
    <w:rsid w:val="00CC5CC1"/>
    <w:rPr>
      <w:b/>
      <w:bCs/>
      <w:sz w:val="24"/>
      <w:szCs w:val="24"/>
      <w:lang w:eastAsia="ru-RU"/>
    </w:rPr>
  </w:style>
  <w:style w:type="paragraph" w:styleId="af6">
    <w:name w:val="Title"/>
    <w:basedOn w:val="a"/>
    <w:link w:val="af5"/>
    <w:qFormat/>
    <w:rsid w:val="00CC5CC1"/>
    <w:pPr>
      <w:autoSpaceDE w:val="0"/>
      <w:autoSpaceDN w:val="0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1">
    <w:name w:val="Название Знак1"/>
    <w:basedOn w:val="a0"/>
    <w:uiPriority w:val="10"/>
    <w:rsid w:val="00CC5C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7">
    <w:name w:val="Body Text"/>
    <w:basedOn w:val="a"/>
    <w:link w:val="af8"/>
    <w:uiPriority w:val="99"/>
    <w:rsid w:val="008B3869"/>
    <w:pPr>
      <w:jc w:val="both"/>
    </w:pPr>
  </w:style>
  <w:style w:type="character" w:customStyle="1" w:styleId="af8">
    <w:name w:val="Основной текст Знак"/>
    <w:basedOn w:val="a0"/>
    <w:link w:val="af7"/>
    <w:uiPriority w:val="99"/>
    <w:rsid w:val="008B38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D0FF-8D70-4207-A31D-ED2665C6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2719</Words>
  <Characters>15503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Светлана Михайловна</dc:creator>
  <cp:keywords/>
  <dc:description/>
  <cp:lastModifiedBy>Ярыгина Ольга Викторовна</cp:lastModifiedBy>
  <cp:revision>2</cp:revision>
  <cp:lastPrinted>2019-05-08T09:28:00Z</cp:lastPrinted>
  <dcterms:created xsi:type="dcterms:W3CDTF">2019-05-18T12:38:00Z</dcterms:created>
  <dcterms:modified xsi:type="dcterms:W3CDTF">2019-05-18T12:38:00Z</dcterms:modified>
</cp:coreProperties>
</file>