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бакалавра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737D8A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AE03F5">
        <w:t>38.03.0</w:t>
      </w:r>
      <w:r w:rsidR="00C62218">
        <w:t>6</w:t>
      </w:r>
      <w:r>
        <w:t xml:space="preserve"> </w:t>
      </w:r>
      <w:r w:rsidR="00C62218">
        <w:t>Торговое дело</w:t>
      </w:r>
      <w:bookmarkStart w:id="0" w:name="_GoBack"/>
      <w:bookmarkEnd w:id="0"/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– бакалавр)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 программу бакалавров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работе (ВКР) бакалавра,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AE03F5">
          <w:headerReference w:type="default" r:id="rId7"/>
          <w:pgSz w:w="11910" w:h="16840"/>
          <w:pgMar w:top="1134" w:right="850" w:bottom="1134" w:left="1701" w:header="710" w:footer="0" w:gutter="0"/>
          <w:cols w:space="720"/>
          <w:titlePg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2855F9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2855F9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2855F9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бакалавра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2855F9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2855F9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2855F9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2855F9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2855F9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2855F9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2855F9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2855F9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2855F9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2855F9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2855F9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2855F9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2855F9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F9" w:rsidRDefault="002855F9">
      <w:r>
        <w:separator/>
      </w:r>
    </w:p>
  </w:endnote>
  <w:endnote w:type="continuationSeparator" w:id="0">
    <w:p w:rsidR="002855F9" w:rsidRDefault="0028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F9" w:rsidRDefault="002855F9">
      <w:r>
        <w:separator/>
      </w:r>
    </w:p>
  </w:footnote>
  <w:footnote w:type="continuationSeparator" w:id="0">
    <w:p w:rsidR="002855F9" w:rsidRDefault="0028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855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221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855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2218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855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2218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855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2855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2218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0B204E"/>
    <w:rsid w:val="002855F9"/>
    <w:rsid w:val="003A3680"/>
    <w:rsid w:val="00432947"/>
    <w:rsid w:val="0059687A"/>
    <w:rsid w:val="00737D8A"/>
    <w:rsid w:val="007A66FF"/>
    <w:rsid w:val="008A2FE7"/>
    <w:rsid w:val="00A03BB5"/>
    <w:rsid w:val="00AA55CE"/>
    <w:rsid w:val="00AE03F5"/>
    <w:rsid w:val="00B0102A"/>
    <w:rsid w:val="00BD0465"/>
    <w:rsid w:val="00C62218"/>
    <w:rsid w:val="00CA06D0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13</cp:revision>
  <dcterms:created xsi:type="dcterms:W3CDTF">2022-01-21T14:19:00Z</dcterms:created>
  <dcterms:modified xsi:type="dcterms:W3CDTF">2022-01-21T14:50:00Z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