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0C" w:rsidRPr="00864A7A" w:rsidRDefault="00A037BF" w:rsidP="0076240C">
      <w:pPr>
        <w:ind w:left="-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ТУ-МАСИ 09.06.01 Прогр вступит Тит 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F37" w:rsidRPr="00864A7A" w:rsidRDefault="0076240C" w:rsidP="009F2F37">
      <w:pPr>
        <w:tabs>
          <w:tab w:val="left" w:pos="567"/>
        </w:tabs>
        <w:jc w:val="center"/>
        <w:rPr>
          <w:b/>
          <w:sz w:val="28"/>
          <w:szCs w:val="28"/>
        </w:rPr>
      </w:pPr>
      <w:r w:rsidRPr="00864A7A">
        <w:rPr>
          <w:b/>
        </w:rPr>
        <w:br w:type="page"/>
      </w:r>
      <w:r w:rsidR="009F2F37" w:rsidRPr="00864A7A">
        <w:rPr>
          <w:b/>
          <w:sz w:val="28"/>
          <w:szCs w:val="28"/>
        </w:rPr>
        <w:lastRenderedPageBreak/>
        <w:t>СОДЕРЖАНИЕ:</w:t>
      </w:r>
    </w:p>
    <w:p w:rsidR="009F2F37" w:rsidRPr="00864A7A" w:rsidRDefault="009F2F37" w:rsidP="009F2F37">
      <w:pPr>
        <w:tabs>
          <w:tab w:val="left" w:pos="567"/>
        </w:tabs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9F2F37" w:rsidRPr="00864A7A" w:rsidTr="00AF7D84">
        <w:tc>
          <w:tcPr>
            <w:tcW w:w="8500" w:type="dxa"/>
          </w:tcPr>
          <w:p w:rsidR="009F2F37" w:rsidRPr="00864A7A" w:rsidRDefault="009F2F37" w:rsidP="00AF7D84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поступающего в аспирантуру</w:t>
            </w:r>
          </w:p>
        </w:tc>
        <w:tc>
          <w:tcPr>
            <w:tcW w:w="845" w:type="dxa"/>
          </w:tcPr>
          <w:p w:rsidR="009F2F37" w:rsidRPr="00864A7A" w:rsidRDefault="009F2F37" w:rsidP="00AF7D84">
            <w:pPr>
              <w:spacing w:before="240"/>
              <w:jc w:val="center"/>
              <w:rPr>
                <w:sz w:val="28"/>
                <w:szCs w:val="28"/>
              </w:rPr>
            </w:pPr>
            <w:r w:rsidRPr="00864A7A">
              <w:rPr>
                <w:sz w:val="28"/>
                <w:szCs w:val="28"/>
              </w:rPr>
              <w:t>3</w:t>
            </w:r>
          </w:p>
        </w:tc>
      </w:tr>
      <w:tr w:rsidR="009F2F37" w:rsidRPr="00864A7A" w:rsidTr="00AF7D84">
        <w:tc>
          <w:tcPr>
            <w:tcW w:w="8500" w:type="dxa"/>
          </w:tcPr>
          <w:p w:rsidR="009F2F37" w:rsidRPr="00864A7A" w:rsidRDefault="009F2F37" w:rsidP="00AF7D84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вступительного испытания. </w:t>
            </w:r>
          </w:p>
        </w:tc>
        <w:tc>
          <w:tcPr>
            <w:tcW w:w="845" w:type="dxa"/>
          </w:tcPr>
          <w:p w:rsidR="009F2F37" w:rsidRPr="00864A7A" w:rsidRDefault="009F2F37" w:rsidP="00AF7D8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2F37" w:rsidRPr="00864A7A" w:rsidTr="00AF7D84">
        <w:tc>
          <w:tcPr>
            <w:tcW w:w="8500" w:type="dxa"/>
          </w:tcPr>
          <w:p w:rsidR="009F2F37" w:rsidRPr="00864A7A" w:rsidRDefault="009F2F37" w:rsidP="00AF7D84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Основные темы / вопросы для подготовки к вступительным испытаниям</w:t>
            </w:r>
          </w:p>
        </w:tc>
        <w:tc>
          <w:tcPr>
            <w:tcW w:w="845" w:type="dxa"/>
          </w:tcPr>
          <w:p w:rsidR="009F2F37" w:rsidRPr="00864A7A" w:rsidRDefault="009F2F37" w:rsidP="00AF7D8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2F37" w:rsidRPr="00864A7A" w:rsidTr="00AF7D84">
        <w:tc>
          <w:tcPr>
            <w:tcW w:w="8500" w:type="dxa"/>
          </w:tcPr>
          <w:p w:rsidR="009F2F37" w:rsidRPr="00864A7A" w:rsidRDefault="009F2F37" w:rsidP="00AF7D84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Порядок проведения вступительного испытания</w:t>
            </w:r>
          </w:p>
        </w:tc>
        <w:tc>
          <w:tcPr>
            <w:tcW w:w="845" w:type="dxa"/>
          </w:tcPr>
          <w:p w:rsidR="009F2F37" w:rsidRPr="00864A7A" w:rsidRDefault="00381EBF" w:rsidP="00AF7D8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F2F37" w:rsidRPr="00864A7A" w:rsidTr="00AF7D84">
        <w:tc>
          <w:tcPr>
            <w:tcW w:w="8500" w:type="dxa"/>
          </w:tcPr>
          <w:p w:rsidR="009F2F37" w:rsidRPr="00864A7A" w:rsidRDefault="009F2F37" w:rsidP="00AF7D84">
            <w:pPr>
              <w:pStyle w:val="a4"/>
              <w:numPr>
                <w:ilvl w:val="0"/>
                <w:numId w:val="1"/>
              </w:numPr>
              <w:spacing w:before="240" w:after="0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864A7A">
              <w:rPr>
                <w:rFonts w:ascii="Times New Roman" w:hAnsi="Times New Roman" w:cs="Times New Roman"/>
                <w:sz w:val="28"/>
                <w:szCs w:val="28"/>
              </w:rPr>
              <w:t>Шкала оценивания</w:t>
            </w:r>
          </w:p>
        </w:tc>
        <w:tc>
          <w:tcPr>
            <w:tcW w:w="845" w:type="dxa"/>
          </w:tcPr>
          <w:p w:rsidR="009F2F37" w:rsidRPr="00864A7A" w:rsidRDefault="00381EBF" w:rsidP="00AF7D84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9F2F37" w:rsidRPr="00864A7A" w:rsidRDefault="009F2F37" w:rsidP="009F2F37">
      <w:pPr>
        <w:spacing w:before="240"/>
        <w:rPr>
          <w:sz w:val="28"/>
          <w:szCs w:val="28"/>
        </w:rPr>
      </w:pPr>
    </w:p>
    <w:p w:rsidR="009F2F37" w:rsidRPr="00864A7A" w:rsidRDefault="009F2F37" w:rsidP="009F2F37">
      <w:pPr>
        <w:spacing w:after="160" w:line="259" w:lineRule="auto"/>
        <w:rPr>
          <w:b/>
        </w:rPr>
      </w:pPr>
    </w:p>
    <w:p w:rsidR="009F2F37" w:rsidRPr="00864A7A" w:rsidRDefault="009F2F37" w:rsidP="009F2F37">
      <w:pPr>
        <w:spacing w:after="160" w:line="259" w:lineRule="auto"/>
        <w:rPr>
          <w:b/>
          <w:sz w:val="28"/>
          <w:szCs w:val="28"/>
        </w:rPr>
      </w:pPr>
      <w:r w:rsidRPr="00864A7A">
        <w:rPr>
          <w:b/>
          <w:sz w:val="28"/>
          <w:szCs w:val="28"/>
        </w:rPr>
        <w:br w:type="page"/>
      </w:r>
    </w:p>
    <w:p w:rsidR="009F2F37" w:rsidRPr="00864A7A" w:rsidRDefault="009F2F37" w:rsidP="009F2F37">
      <w:pPr>
        <w:pStyle w:val="a4"/>
        <w:widowControl w:val="0"/>
        <w:numPr>
          <w:ilvl w:val="0"/>
          <w:numId w:val="2"/>
        </w:num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Требования к уровню подготовки </w:t>
      </w:r>
      <w:r w:rsidRPr="00864A7A">
        <w:rPr>
          <w:rFonts w:ascii="Times New Roman" w:hAnsi="Times New Roman" w:cs="Times New Roman"/>
          <w:b/>
          <w:caps/>
          <w:sz w:val="28"/>
          <w:szCs w:val="28"/>
        </w:rPr>
        <w:br/>
        <w:t>поступающего в аспирантуру</w:t>
      </w:r>
    </w:p>
    <w:p w:rsidR="009F2F37" w:rsidRPr="00864A7A" w:rsidRDefault="009F2F37" w:rsidP="009F2F37">
      <w:pPr>
        <w:widowControl w:val="0"/>
        <w:spacing w:line="312" w:lineRule="auto"/>
        <w:ind w:firstLine="284"/>
        <w:jc w:val="both"/>
      </w:pPr>
      <w:r w:rsidRPr="00864A7A">
        <w:t xml:space="preserve">Цель вступительных испытаний – оценка базовых знаний поступающего с точки зрения их достаточности для </w:t>
      </w:r>
      <w:r>
        <w:t>научной работы по направлению 09</w:t>
      </w:r>
      <w:r w:rsidRPr="00864A7A">
        <w:t>.06.01.</w:t>
      </w:r>
      <w:r>
        <w:t>Информатика и вычислительная техника</w:t>
      </w:r>
      <w:r w:rsidRPr="00864A7A">
        <w:t xml:space="preserve"> и выявление наличия у него способностей к аналитической, научной работе. </w:t>
      </w:r>
    </w:p>
    <w:p w:rsidR="009F2F37" w:rsidRPr="00864A7A" w:rsidRDefault="009F2F37" w:rsidP="009F2F37">
      <w:pPr>
        <w:spacing w:line="312" w:lineRule="auto"/>
        <w:ind w:firstLine="284"/>
        <w:jc w:val="both"/>
      </w:pPr>
    </w:p>
    <w:p w:rsidR="009F2F37" w:rsidRPr="00864A7A" w:rsidRDefault="009F2F37" w:rsidP="009F2F37">
      <w:pPr>
        <w:spacing w:line="312" w:lineRule="auto"/>
        <w:ind w:firstLine="284"/>
        <w:jc w:val="both"/>
      </w:pPr>
      <w:r w:rsidRPr="00864A7A">
        <w:t>К освоению программ аспирантуры допускаются лица, имеющие образование не ниже высшего (специалитет или магистратура). Поступающий представляет документ об образовании и о квалификации, удостоверяющий образование соответствующего уровня (далее – документ установленного образца):</w:t>
      </w:r>
    </w:p>
    <w:p w:rsidR="009F2F37" w:rsidRPr="00864A7A" w:rsidRDefault="009F2F37" w:rsidP="009F2F37">
      <w:pPr>
        <w:pStyle w:val="a4"/>
        <w:numPr>
          <w:ilvl w:val="0"/>
          <w:numId w:val="2"/>
        </w:numPr>
        <w:spacing w:before="360" w:after="0"/>
        <w:ind w:left="714" w:hanging="357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" w:hAnsi="Times New Roman" w:cs="Times New Roman"/>
          <w:b/>
          <w:caps/>
          <w:sz w:val="28"/>
          <w:szCs w:val="28"/>
        </w:rPr>
        <w:t>Структура вступительного испытания</w:t>
      </w:r>
    </w:p>
    <w:p w:rsidR="009F2F37" w:rsidRPr="00864A7A" w:rsidRDefault="009F2F37" w:rsidP="009F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284"/>
        <w:jc w:val="both"/>
      </w:pPr>
      <w:r w:rsidRPr="00864A7A">
        <w:t>Поступающие сдают следующие вступительные испытания:</w:t>
      </w:r>
    </w:p>
    <w:p w:rsidR="009F2F37" w:rsidRPr="00864A7A" w:rsidRDefault="009F2F37" w:rsidP="009F2F37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12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A7A">
        <w:rPr>
          <w:rFonts w:ascii="Times New Roman" w:eastAsia="Times New Roman" w:hAnsi="Times New Roman" w:cs="Times New Roman"/>
          <w:sz w:val="24"/>
          <w:szCs w:val="24"/>
        </w:rPr>
        <w:t>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 в письменной форме (в виде компьютерного тестирования):</w:t>
      </w:r>
    </w:p>
    <w:tbl>
      <w:tblPr>
        <w:tblW w:w="925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3212"/>
        <w:gridCol w:w="20"/>
        <w:gridCol w:w="920"/>
        <w:gridCol w:w="2641"/>
        <w:gridCol w:w="1393"/>
      </w:tblGrid>
      <w:tr w:rsidR="009F2F37" w:rsidRPr="00864A7A" w:rsidTr="00995EEC">
        <w:tc>
          <w:tcPr>
            <w:tcW w:w="4283" w:type="dxa"/>
            <w:gridSpan w:val="2"/>
            <w:tcBorders>
              <w:right w:val="single" w:sz="4" w:space="0" w:color="auto"/>
            </w:tcBorders>
            <w:vAlign w:val="center"/>
          </w:tcPr>
          <w:p w:rsidR="009F2F37" w:rsidRPr="00864A7A" w:rsidRDefault="009F2F37" w:rsidP="00AF7D8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Укрупненные группы</w:t>
            </w:r>
            <w:r w:rsidRPr="00864A7A">
              <w:rPr>
                <w:sz w:val="20"/>
                <w:szCs w:val="20"/>
              </w:rPr>
              <w:br/>
              <w:t>направлений подготовки.</w:t>
            </w:r>
          </w:p>
          <w:p w:rsidR="009F2F37" w:rsidRPr="00864A7A" w:rsidRDefault="009F2F37" w:rsidP="00AF7D84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64A7A">
              <w:rPr>
                <w:b/>
                <w:sz w:val="20"/>
                <w:szCs w:val="20"/>
              </w:rPr>
              <w:t>Направления подготовки</w:t>
            </w:r>
          </w:p>
        </w:tc>
        <w:tc>
          <w:tcPr>
            <w:tcW w:w="3581" w:type="dxa"/>
            <w:gridSpan w:val="3"/>
            <w:vAlign w:val="center"/>
          </w:tcPr>
          <w:p w:rsidR="009F2F37" w:rsidRPr="00864A7A" w:rsidRDefault="009F2F37" w:rsidP="00AF7D84">
            <w:pPr>
              <w:spacing w:before="20" w:after="20"/>
              <w:jc w:val="center"/>
            </w:pPr>
            <w:r w:rsidRPr="00864A7A">
              <w:t xml:space="preserve">Профиль обучения </w:t>
            </w:r>
            <w:r w:rsidRPr="00864A7A">
              <w:br/>
              <w:t>(научная специальность)</w:t>
            </w:r>
          </w:p>
        </w:tc>
        <w:tc>
          <w:tcPr>
            <w:tcW w:w="1393" w:type="dxa"/>
            <w:vMerge w:val="restart"/>
            <w:vAlign w:val="center"/>
          </w:tcPr>
          <w:p w:rsidR="009F2F37" w:rsidRPr="00864A7A" w:rsidRDefault="009F2F37" w:rsidP="00AF7D8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Специальная дисциплина</w:t>
            </w:r>
          </w:p>
        </w:tc>
      </w:tr>
      <w:tr w:rsidR="009F2F37" w:rsidRPr="00864A7A" w:rsidTr="00995EEC">
        <w:tc>
          <w:tcPr>
            <w:tcW w:w="1071" w:type="dxa"/>
            <w:vAlign w:val="center"/>
          </w:tcPr>
          <w:p w:rsidR="009F2F37" w:rsidRPr="00864A7A" w:rsidRDefault="009F2F37" w:rsidP="00AF7D8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sz w:val="20"/>
                <w:szCs w:val="20"/>
              </w:rPr>
              <w:t>Код УГ</w:t>
            </w:r>
          </w:p>
          <w:p w:rsidR="009F2F37" w:rsidRPr="00864A7A" w:rsidRDefault="009F2F37" w:rsidP="00AF7D84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864A7A">
              <w:rPr>
                <w:b/>
                <w:sz w:val="18"/>
                <w:szCs w:val="18"/>
              </w:rPr>
              <w:t>Код направ</w:t>
            </w:r>
            <w:r w:rsidRPr="00864A7A">
              <w:rPr>
                <w:b/>
                <w:sz w:val="18"/>
                <w:szCs w:val="18"/>
              </w:rPr>
              <w:softHyphen/>
              <w:t>ления</w:t>
            </w:r>
          </w:p>
        </w:tc>
        <w:tc>
          <w:tcPr>
            <w:tcW w:w="3212" w:type="dxa"/>
            <w:tcBorders>
              <w:right w:val="single" w:sz="4" w:space="0" w:color="auto"/>
            </w:tcBorders>
            <w:vAlign w:val="center"/>
          </w:tcPr>
          <w:p w:rsidR="009F2F37" w:rsidRPr="00864A7A" w:rsidRDefault="009F2F37" w:rsidP="00AF7D8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64A7A">
              <w:rPr>
                <w:sz w:val="16"/>
                <w:szCs w:val="16"/>
              </w:rPr>
              <w:t xml:space="preserve">Наименование укрупненной группы / </w:t>
            </w:r>
          </w:p>
          <w:p w:rsidR="009F2F37" w:rsidRPr="00864A7A" w:rsidRDefault="009F2F37" w:rsidP="00AF7D84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64A7A">
              <w:rPr>
                <w:b/>
                <w:sz w:val="16"/>
                <w:szCs w:val="16"/>
              </w:rPr>
              <w:t>Наименование направления подготовки</w:t>
            </w:r>
            <w:r w:rsidRPr="00864A7A">
              <w:rPr>
                <w:sz w:val="16"/>
                <w:szCs w:val="16"/>
              </w:rPr>
              <w:t xml:space="preserve">, </w:t>
            </w:r>
            <w:r w:rsidRPr="00864A7A">
              <w:rPr>
                <w:sz w:val="16"/>
                <w:szCs w:val="16"/>
              </w:rPr>
              <w:br/>
            </w:r>
          </w:p>
        </w:tc>
        <w:tc>
          <w:tcPr>
            <w:tcW w:w="940" w:type="dxa"/>
            <w:gridSpan w:val="2"/>
            <w:vAlign w:val="center"/>
          </w:tcPr>
          <w:p w:rsidR="009F2F37" w:rsidRPr="00864A7A" w:rsidRDefault="009F2F37" w:rsidP="00AF7D84">
            <w:pPr>
              <w:spacing w:before="20" w:after="20"/>
              <w:jc w:val="center"/>
            </w:pPr>
            <w:r w:rsidRPr="00864A7A">
              <w:t>Шифр</w:t>
            </w:r>
          </w:p>
        </w:tc>
        <w:tc>
          <w:tcPr>
            <w:tcW w:w="2641" w:type="dxa"/>
            <w:vAlign w:val="center"/>
          </w:tcPr>
          <w:p w:rsidR="009F2F37" w:rsidRPr="00864A7A" w:rsidRDefault="009F2F37" w:rsidP="00AF7D8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64A7A">
              <w:rPr>
                <w:sz w:val="16"/>
                <w:szCs w:val="16"/>
              </w:rPr>
              <w:t>Наименование профиля</w:t>
            </w:r>
            <w:r w:rsidRPr="00864A7A">
              <w:rPr>
                <w:sz w:val="16"/>
                <w:szCs w:val="16"/>
              </w:rPr>
              <w:br/>
              <w:t>(научной специальности)</w:t>
            </w:r>
          </w:p>
        </w:tc>
        <w:tc>
          <w:tcPr>
            <w:tcW w:w="1393" w:type="dxa"/>
            <w:vMerge/>
            <w:vAlign w:val="center"/>
          </w:tcPr>
          <w:p w:rsidR="009F2F37" w:rsidRPr="00864A7A" w:rsidRDefault="009F2F37" w:rsidP="00AF7D84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995EEC" w:rsidRPr="00054AAB" w:rsidTr="00995EEC">
        <w:trPr>
          <w:trHeight w:val="1058"/>
        </w:trPr>
        <w:tc>
          <w:tcPr>
            <w:tcW w:w="1071" w:type="dxa"/>
          </w:tcPr>
          <w:p w:rsidR="00995EEC" w:rsidRPr="00054AAB" w:rsidRDefault="00995EEC" w:rsidP="00995EE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054AAB">
              <w:rPr>
                <w:color w:val="000000" w:themeColor="text1"/>
                <w:sz w:val="20"/>
                <w:szCs w:val="20"/>
              </w:rPr>
              <w:t>09.00.00</w:t>
            </w:r>
          </w:p>
          <w:p w:rsidR="00995EEC" w:rsidRPr="00054AAB" w:rsidRDefault="00995EEC" w:rsidP="00995EEC">
            <w:pPr>
              <w:spacing w:before="20" w:after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4AAB">
              <w:rPr>
                <w:b/>
                <w:color w:val="000000" w:themeColor="text1"/>
                <w:sz w:val="20"/>
                <w:szCs w:val="20"/>
              </w:rPr>
              <w:t>09.06.01</w:t>
            </w:r>
          </w:p>
        </w:tc>
        <w:tc>
          <w:tcPr>
            <w:tcW w:w="3232" w:type="dxa"/>
            <w:gridSpan w:val="2"/>
            <w:tcBorders>
              <w:right w:val="single" w:sz="4" w:space="0" w:color="auto"/>
            </w:tcBorders>
          </w:tcPr>
          <w:p w:rsidR="00995EEC" w:rsidRPr="00054AAB" w:rsidRDefault="00995EEC" w:rsidP="00995EEC">
            <w:pPr>
              <w:spacing w:before="20" w:after="20"/>
              <w:rPr>
                <w:caps/>
                <w:color w:val="000000" w:themeColor="text1"/>
                <w:sz w:val="20"/>
                <w:szCs w:val="20"/>
              </w:rPr>
            </w:pPr>
            <w:r w:rsidRPr="00054AAB">
              <w:rPr>
                <w:caps/>
                <w:color w:val="000000" w:themeColor="text1"/>
                <w:sz w:val="20"/>
                <w:szCs w:val="20"/>
              </w:rPr>
              <w:t xml:space="preserve">Информатика и вычислительная техника </w:t>
            </w:r>
          </w:p>
          <w:p w:rsidR="00995EEC" w:rsidRPr="00712832" w:rsidRDefault="00995EEC" w:rsidP="00995EEC">
            <w:pPr>
              <w:spacing w:before="20" w:after="20"/>
              <w:rPr>
                <w:b/>
                <w:color w:val="000000" w:themeColor="text1"/>
                <w:sz w:val="20"/>
                <w:szCs w:val="20"/>
              </w:rPr>
            </w:pPr>
            <w:r w:rsidRPr="00054AAB">
              <w:rPr>
                <w:b/>
                <w:color w:val="000000" w:themeColor="text1"/>
                <w:sz w:val="20"/>
                <w:szCs w:val="20"/>
              </w:rPr>
              <w:t xml:space="preserve">Информатика и вычислительная техника </w:t>
            </w:r>
          </w:p>
        </w:tc>
        <w:tc>
          <w:tcPr>
            <w:tcW w:w="920" w:type="dxa"/>
          </w:tcPr>
          <w:p w:rsidR="00995EEC" w:rsidRPr="00BE451B" w:rsidRDefault="00995EEC" w:rsidP="00995EEC">
            <w:pPr>
              <w:spacing w:before="20" w:after="20"/>
              <w:jc w:val="both"/>
              <w:rPr>
                <w:color w:val="000000" w:themeColor="text1"/>
                <w:sz w:val="20"/>
                <w:szCs w:val="20"/>
              </w:rPr>
            </w:pPr>
            <w:r w:rsidRPr="00BE451B">
              <w:rPr>
                <w:color w:val="000000" w:themeColor="text1"/>
                <w:sz w:val="20"/>
                <w:szCs w:val="20"/>
              </w:rPr>
              <w:t>05.13.1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41" w:type="dxa"/>
          </w:tcPr>
          <w:p w:rsidR="00995EEC" w:rsidRPr="00054AAB" w:rsidRDefault="00995EEC" w:rsidP="00995EEC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054AAB">
              <w:rPr>
                <w:color w:val="000000" w:themeColor="text1"/>
                <w:sz w:val="16"/>
                <w:szCs w:val="16"/>
              </w:rPr>
              <w:t xml:space="preserve">Математическое моделирование, численные методы и комплексы программ. </w:t>
            </w:r>
          </w:p>
        </w:tc>
        <w:tc>
          <w:tcPr>
            <w:tcW w:w="1393" w:type="dxa"/>
          </w:tcPr>
          <w:p w:rsidR="00995EEC" w:rsidRPr="00054AAB" w:rsidRDefault="00995EEC" w:rsidP="00995EE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054AAB">
              <w:rPr>
                <w:color w:val="000000" w:themeColor="text1"/>
                <w:sz w:val="20"/>
                <w:szCs w:val="20"/>
              </w:rPr>
              <w:t>Информатика</w:t>
            </w:r>
          </w:p>
        </w:tc>
      </w:tr>
    </w:tbl>
    <w:p w:rsidR="009F2F37" w:rsidRPr="000D5FC0" w:rsidRDefault="009F2F37" w:rsidP="009F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left="68"/>
        <w:jc w:val="both"/>
      </w:pPr>
      <w:r w:rsidRPr="000D5FC0">
        <w:rPr>
          <w:shd w:val="clear" w:color="auto" w:fill="FFFFFF"/>
        </w:rPr>
        <w:t>собеседование с заведующим кафедрой с представлением в письменной форме темы (тематики) и обоснования актуальности научной работы.</w:t>
      </w:r>
    </w:p>
    <w:p w:rsidR="009F2F37" w:rsidRPr="00864A7A" w:rsidRDefault="009F2F37" w:rsidP="009F2F37">
      <w:pPr>
        <w:spacing w:before="120" w:line="312" w:lineRule="auto"/>
        <w:ind w:firstLine="284"/>
        <w:jc w:val="both"/>
      </w:pPr>
      <w:r w:rsidRPr="00864A7A">
        <w:t xml:space="preserve">Язык проведения вступительных испытаний – русский. </w:t>
      </w:r>
    </w:p>
    <w:p w:rsidR="009F2F37" w:rsidRPr="00864A7A" w:rsidRDefault="009F2F37" w:rsidP="009F2F37">
      <w:pPr>
        <w:spacing w:before="120" w:line="312" w:lineRule="auto"/>
        <w:ind w:firstLine="284"/>
        <w:jc w:val="both"/>
      </w:pPr>
      <w:r w:rsidRPr="00864A7A">
        <w:t>Приоритетность вступительных испытаний оценивается по вступительному экзамену по специальной дисциплине.</w:t>
      </w:r>
    </w:p>
    <w:p w:rsidR="009F2F37" w:rsidRDefault="009F2F37" w:rsidP="009F2F37">
      <w:pPr>
        <w:spacing w:after="160" w:line="259" w:lineRule="auto"/>
        <w:rPr>
          <w:rFonts w:ascii="Times New Roman Полужирный" w:eastAsiaTheme="minorEastAsia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br w:type="page"/>
      </w:r>
    </w:p>
    <w:p w:rsidR="009F2F37" w:rsidRPr="000D5FC0" w:rsidRDefault="009F2F37" w:rsidP="009F2F37">
      <w:pPr>
        <w:pStyle w:val="a4"/>
        <w:numPr>
          <w:ilvl w:val="0"/>
          <w:numId w:val="5"/>
        </w:numPr>
        <w:spacing w:before="360" w:after="0"/>
        <w:ind w:left="714" w:hanging="357"/>
        <w:contextualSpacing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Основные темы</w:t>
      </w:r>
      <w:r w:rsidRPr="00864A7A">
        <w:rPr>
          <w:rFonts w:cs="Times New Roman"/>
          <w:b/>
          <w:caps/>
          <w:sz w:val="28"/>
          <w:szCs w:val="28"/>
        </w:rPr>
        <w:t xml:space="preserve">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/</w:t>
      </w:r>
      <w:r w:rsidRPr="00864A7A">
        <w:rPr>
          <w:rFonts w:cs="Times New Roman"/>
          <w:b/>
          <w:caps/>
          <w:sz w:val="28"/>
          <w:szCs w:val="28"/>
        </w:rPr>
        <w:t xml:space="preserve">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вопросы для подготовки </w:t>
      </w: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br/>
      </w:r>
      <w:r w:rsidRPr="000D5FC0">
        <w:rPr>
          <w:rFonts w:ascii="Times New Roman" w:hAnsi="Times New Roman" w:cs="Times New Roman"/>
          <w:b/>
          <w:caps/>
          <w:sz w:val="28"/>
          <w:szCs w:val="28"/>
        </w:rPr>
        <w:t>к вступительным испытаниям</w:t>
      </w:r>
    </w:p>
    <w:p w:rsidR="009F2F37" w:rsidRPr="009A3B74" w:rsidRDefault="009F2F37" w:rsidP="009F2F37">
      <w:pPr>
        <w:tabs>
          <w:tab w:val="left" w:pos="0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Понятие информации</w:t>
      </w:r>
    </w:p>
    <w:p w:rsidR="009F2F37" w:rsidRPr="009A3B74" w:rsidRDefault="009F2F37" w:rsidP="009F2F37">
      <w:pPr>
        <w:pStyle w:val="a4"/>
        <w:numPr>
          <w:ilvl w:val="0"/>
          <w:numId w:val="38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Понятие науки информатики.</w:t>
      </w:r>
    </w:p>
    <w:p w:rsidR="009F2F37" w:rsidRPr="009A3B74" w:rsidRDefault="009F2F37" w:rsidP="009F2F37">
      <w:pPr>
        <w:pStyle w:val="a4"/>
        <w:numPr>
          <w:ilvl w:val="0"/>
          <w:numId w:val="38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Связь информации с данными.</w:t>
      </w:r>
    </w:p>
    <w:p w:rsidR="009F2F37" w:rsidRPr="009A3B74" w:rsidRDefault="009F2F37" w:rsidP="009F2F37">
      <w:pPr>
        <w:pStyle w:val="a4"/>
        <w:numPr>
          <w:ilvl w:val="0"/>
          <w:numId w:val="38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Основные виды и свойства информации.</w:t>
      </w:r>
    </w:p>
    <w:p w:rsidR="009F2F37" w:rsidRPr="009A3B74" w:rsidRDefault="009F2F37" w:rsidP="009F2F37">
      <w:pPr>
        <w:pStyle w:val="a4"/>
        <w:numPr>
          <w:ilvl w:val="0"/>
          <w:numId w:val="38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Операции с данными и их кодирование.</w:t>
      </w:r>
    </w:p>
    <w:p w:rsidR="009F2F37" w:rsidRPr="009A3B74" w:rsidRDefault="009F2F37" w:rsidP="009F2F37">
      <w:pPr>
        <w:pStyle w:val="a4"/>
        <w:numPr>
          <w:ilvl w:val="0"/>
          <w:numId w:val="38"/>
        </w:numPr>
        <w:tabs>
          <w:tab w:val="left" w:pos="0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Знание и информация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Принцип работы компьютера</w:t>
      </w:r>
    </w:p>
    <w:p w:rsidR="009F2F37" w:rsidRPr="009A3B74" w:rsidRDefault="009F2F37" w:rsidP="009F2F37">
      <w:pPr>
        <w:pStyle w:val="a4"/>
        <w:numPr>
          <w:ilvl w:val="0"/>
          <w:numId w:val="3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Основные функциональные части компьютера.</w:t>
      </w:r>
    </w:p>
    <w:p w:rsidR="009F2F37" w:rsidRPr="009A3B74" w:rsidRDefault="009F2F37" w:rsidP="009F2F37">
      <w:pPr>
        <w:pStyle w:val="a4"/>
        <w:numPr>
          <w:ilvl w:val="0"/>
          <w:numId w:val="3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Принципы работы компьютера.</w:t>
      </w:r>
    </w:p>
    <w:p w:rsidR="009F2F37" w:rsidRPr="009A3B74" w:rsidRDefault="009F2F37" w:rsidP="009F2F37">
      <w:pPr>
        <w:pStyle w:val="a4"/>
        <w:numPr>
          <w:ilvl w:val="0"/>
          <w:numId w:val="3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Позиционные системы счисления.</w:t>
      </w:r>
    </w:p>
    <w:p w:rsidR="009F2F37" w:rsidRPr="009A3B74" w:rsidRDefault="009F2F37" w:rsidP="009F2F37">
      <w:pPr>
        <w:pStyle w:val="a4"/>
        <w:numPr>
          <w:ilvl w:val="0"/>
          <w:numId w:val="39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Машинный язык и язык ассемблера.</w:t>
      </w:r>
    </w:p>
    <w:p w:rsidR="009F2F37" w:rsidRPr="009A3B74" w:rsidRDefault="009F2F37" w:rsidP="009F2F37">
      <w:pPr>
        <w:pStyle w:val="a4"/>
        <w:numPr>
          <w:ilvl w:val="0"/>
          <w:numId w:val="39"/>
        </w:numPr>
        <w:tabs>
          <w:tab w:val="left" w:pos="851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Развитие и будущее компьютеров.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Алгоритмы и алгоритмизация. Визуализация алгоритмов</w:t>
      </w:r>
    </w:p>
    <w:p w:rsidR="009F2F37" w:rsidRPr="009A3B74" w:rsidRDefault="009F2F37" w:rsidP="009F2F37">
      <w:pPr>
        <w:pStyle w:val="a4"/>
        <w:numPr>
          <w:ilvl w:val="0"/>
          <w:numId w:val="40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Понятие алгоритма и его характеристики</w:t>
      </w:r>
    </w:p>
    <w:p w:rsidR="009F2F37" w:rsidRPr="009A3B74" w:rsidRDefault="009F2F37" w:rsidP="009F2F37">
      <w:pPr>
        <w:pStyle w:val="a4"/>
        <w:numPr>
          <w:ilvl w:val="0"/>
          <w:numId w:val="4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Место алгоритма при решении задачи на компьютере</w:t>
      </w:r>
    </w:p>
    <w:p w:rsidR="009F2F37" w:rsidRPr="009A3B74" w:rsidRDefault="009F2F37" w:rsidP="009F2F37">
      <w:pPr>
        <w:pStyle w:val="a4"/>
        <w:numPr>
          <w:ilvl w:val="0"/>
          <w:numId w:val="40"/>
        </w:numPr>
        <w:tabs>
          <w:tab w:val="left" w:pos="851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Проектирование алгоритмов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Программирование</w:t>
      </w:r>
    </w:p>
    <w:p w:rsidR="009F2F37" w:rsidRPr="009A3B74" w:rsidRDefault="009F2F37" w:rsidP="009F2F37">
      <w:pPr>
        <w:pStyle w:val="a4"/>
        <w:numPr>
          <w:ilvl w:val="0"/>
          <w:numId w:val="4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Выполнение программ на компьютере</w:t>
      </w:r>
    </w:p>
    <w:p w:rsidR="009F2F37" w:rsidRPr="009A3B74" w:rsidRDefault="009F2F37" w:rsidP="009F2F37">
      <w:pPr>
        <w:pStyle w:val="a4"/>
        <w:numPr>
          <w:ilvl w:val="0"/>
          <w:numId w:val="4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Системы программирования</w:t>
      </w:r>
    </w:p>
    <w:p w:rsidR="009F2F37" w:rsidRPr="009A3B74" w:rsidRDefault="009F2F37" w:rsidP="009F2F37">
      <w:pPr>
        <w:pStyle w:val="a4"/>
        <w:numPr>
          <w:ilvl w:val="0"/>
          <w:numId w:val="4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Структурная организация данных</w:t>
      </w:r>
    </w:p>
    <w:p w:rsidR="009F2F37" w:rsidRPr="009A3B74" w:rsidRDefault="009F2F37" w:rsidP="009F2F37">
      <w:pPr>
        <w:pStyle w:val="a4"/>
        <w:numPr>
          <w:ilvl w:val="0"/>
          <w:numId w:val="4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Применение подпрограмм при программировании</w:t>
      </w:r>
    </w:p>
    <w:p w:rsidR="009F2F37" w:rsidRPr="009A3B74" w:rsidRDefault="009F2F37" w:rsidP="009F2F37">
      <w:pPr>
        <w:pStyle w:val="a4"/>
        <w:numPr>
          <w:ilvl w:val="0"/>
          <w:numId w:val="4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Виды программирования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Программное обеспечение</w:t>
      </w:r>
    </w:p>
    <w:p w:rsidR="009F2F37" w:rsidRPr="009A3B74" w:rsidRDefault="009F2F37" w:rsidP="009F2F37">
      <w:pPr>
        <w:pStyle w:val="a4"/>
        <w:numPr>
          <w:ilvl w:val="0"/>
          <w:numId w:val="42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Классификация программного обеспечения</w:t>
      </w:r>
    </w:p>
    <w:p w:rsidR="009F2F37" w:rsidRPr="009A3B74" w:rsidRDefault="009F2F37" w:rsidP="009F2F37">
      <w:pPr>
        <w:pStyle w:val="a4"/>
        <w:numPr>
          <w:ilvl w:val="0"/>
          <w:numId w:val="42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Операционная система: назначение, классификация.</w:t>
      </w:r>
    </w:p>
    <w:p w:rsidR="009F2F37" w:rsidRPr="009A3B74" w:rsidRDefault="009F2F37" w:rsidP="009F2F37">
      <w:pPr>
        <w:pStyle w:val="a4"/>
        <w:numPr>
          <w:ilvl w:val="0"/>
          <w:numId w:val="42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Ресурсы компьютера, управление ресурсами и процессами.</w:t>
      </w:r>
    </w:p>
    <w:p w:rsidR="009F2F37" w:rsidRPr="009A3B74" w:rsidRDefault="009F2F37" w:rsidP="009F2F37">
      <w:pPr>
        <w:pStyle w:val="a4"/>
        <w:numPr>
          <w:ilvl w:val="0"/>
          <w:numId w:val="42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Примеры операционных систем.</w:t>
      </w:r>
    </w:p>
    <w:p w:rsidR="009F2F37" w:rsidRPr="009A3B74" w:rsidRDefault="009F2F37" w:rsidP="009F2F37">
      <w:pPr>
        <w:pStyle w:val="a4"/>
        <w:numPr>
          <w:ilvl w:val="0"/>
          <w:numId w:val="42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Понятие файловой системы</w:t>
      </w:r>
    </w:p>
    <w:p w:rsidR="009F2F37" w:rsidRPr="009A3B74" w:rsidRDefault="009F2F37" w:rsidP="009F2F37">
      <w:pPr>
        <w:pStyle w:val="a4"/>
        <w:numPr>
          <w:ilvl w:val="0"/>
          <w:numId w:val="42"/>
        </w:numPr>
        <w:tabs>
          <w:tab w:val="left" w:pos="851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Классификация прикладного программного обеспечения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Обзор языков высокого уровня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Основные понятия языков высокого уровня.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Структура программы и аппарат подпрограмм.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Классификация языков программирования.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Основные языки программирования и хронология их создания.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Характеристика некоторых языков высокого уровня.</w:t>
      </w:r>
    </w:p>
    <w:p w:rsidR="009F2F37" w:rsidRDefault="009F2F37" w:rsidP="009F2F3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lastRenderedPageBreak/>
        <w:t xml:space="preserve">Технология 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Характеристика программ и программного продукта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Жизненный цикл программного обеспечения.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Создание модульных структур программного продукта.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Единая система программной документации.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 xml:space="preserve">Правовые, экономические и другие вопросы создания программного обеспечения. 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Базы данных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Основные понятия о базах и банке данных.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Уровни представления данных.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Организация связей между данными.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Основные понятия реляционной базы данных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Многопользовательские базы данных.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Основные системы управления базами данных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Телекоммуникации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Телекоммуникации и компьютерные сети.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Характеристика локальных и глобальных сетей.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Системное программное обеспечение.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Модель OSI и протоколы обмена информацией.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Среды передачи данных, модемы.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Возможности телеинформационных систем.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Возможности всемирной сети Интернет.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Перспективы создания информационной магистрали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Модели решения функциональных и вычислительных задач</w:t>
      </w:r>
      <w:r w:rsidRPr="009A3B74">
        <w:rPr>
          <w:b/>
        </w:rPr>
        <w:tab/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Понятие модели и моделирования.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Классификация моделей.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Понятие численных методов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Дискретизация непрерывных моделей.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Задачи, описываемые дифференциальными уравнениями.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Имитационные модели.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Эвристические алгоритмы и интеллектуальные системы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Компьютерная графика и системы геометрического моделирования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B74">
        <w:rPr>
          <w:rFonts w:ascii="Times New Roman" w:hAnsi="Times New Roman" w:cs="Times New Roman"/>
          <w:bCs/>
          <w:sz w:val="24"/>
          <w:szCs w:val="24"/>
        </w:rPr>
        <w:t>Понятие компьютерной графики. Ее основные разделы.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B74">
        <w:rPr>
          <w:rFonts w:ascii="Times New Roman" w:hAnsi="Times New Roman" w:cs="Times New Roman"/>
          <w:bCs/>
          <w:sz w:val="24"/>
          <w:szCs w:val="24"/>
        </w:rPr>
        <w:t>Классификация компьютерной графики.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B74">
        <w:rPr>
          <w:rFonts w:ascii="Times New Roman" w:hAnsi="Times New Roman" w:cs="Times New Roman"/>
          <w:bCs/>
          <w:sz w:val="24"/>
          <w:szCs w:val="24"/>
        </w:rPr>
        <w:t>Сравнение растровой и векторной графики.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B74">
        <w:rPr>
          <w:rFonts w:ascii="Times New Roman" w:hAnsi="Times New Roman" w:cs="Times New Roman"/>
          <w:bCs/>
          <w:sz w:val="24"/>
          <w:szCs w:val="24"/>
        </w:rPr>
        <w:t>Основные функции графических редакторов.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B74">
        <w:rPr>
          <w:rFonts w:ascii="Times New Roman" w:hAnsi="Times New Roman" w:cs="Times New Roman"/>
          <w:bCs/>
          <w:sz w:val="24"/>
          <w:szCs w:val="24"/>
        </w:rPr>
        <w:t>Фотореалистические изображения и анимация.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B74">
        <w:rPr>
          <w:rFonts w:ascii="Times New Roman" w:hAnsi="Times New Roman" w:cs="Times New Roman"/>
          <w:bCs/>
          <w:sz w:val="24"/>
          <w:szCs w:val="24"/>
        </w:rPr>
        <w:t>Использование геометрического моделирования в инженерной графике.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B74">
        <w:rPr>
          <w:rFonts w:ascii="Times New Roman" w:hAnsi="Times New Roman" w:cs="Times New Roman"/>
          <w:bCs/>
          <w:sz w:val="24"/>
          <w:szCs w:val="24"/>
        </w:rPr>
        <w:t>Графическое представление математических функций.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lastRenderedPageBreak/>
        <w:t>Аппаратура компьютера. Технические средства реализации информационных процессов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Архитектура компьютера и назначение его центральных устройств.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Внешние устройства компьютера.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Устройства ввода.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Порты ввода/вывода.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Устройства вывода.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Диски для записи информации.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Остальные периферийные устройства вывода информации.</w:t>
      </w:r>
    </w:p>
    <w:p w:rsidR="009F2F37" w:rsidRPr="009A3B74" w:rsidRDefault="009F2F37" w:rsidP="009F2F37">
      <w:pPr>
        <w:tabs>
          <w:tab w:val="left" w:pos="851"/>
        </w:tabs>
        <w:spacing w:line="312" w:lineRule="auto"/>
        <w:rPr>
          <w:b/>
        </w:rPr>
      </w:pP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Интегрированные автоматизированные системы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Понятие системы реального времени.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Структура АСУ.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АСУ технологическими процессами.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АСУ подвижными объектами.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Системы автоматизации научных исследований.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Мониторинг окружающей среды.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Гибкие автоматизированные производства.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Информационные технологии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Характеристика информационных технологий.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Искусственный интеллект и интеллектуальные системы.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Экспертные системы.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Электронный офис, интеллектуальный офис.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Умный дом, умный город.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Очное и дистанционное образование.</w:t>
      </w:r>
    </w:p>
    <w:p w:rsidR="009F2F37" w:rsidRPr="009A3B74" w:rsidRDefault="009F2F37" w:rsidP="009F2F37">
      <w:pPr>
        <w:tabs>
          <w:tab w:val="left" w:pos="851"/>
        </w:tabs>
        <w:spacing w:before="120" w:line="312" w:lineRule="auto"/>
        <w:ind w:left="357"/>
        <w:rPr>
          <w:b/>
        </w:rPr>
      </w:pPr>
      <w:r w:rsidRPr="009A3B74">
        <w:rPr>
          <w:b/>
        </w:rPr>
        <w:t>Основы защиты информации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Правовые акты РФ в сфере информационной безопасности.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Основные понятия информационной безопасности.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Объекты и элементы защиты и возможности доступа к ним.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Комплекс мероприятий по защите информации.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Система органов обеспечения информационной безопасности в РФ.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Роль криптографии в защите информации.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Понятие вируса и виды вирусных программ.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Антивирусные программы.</w:t>
      </w:r>
    </w:p>
    <w:p w:rsidR="009F2F37" w:rsidRPr="009A3B74" w:rsidRDefault="009F2F37" w:rsidP="009F2F37">
      <w:pPr>
        <w:pStyle w:val="a4"/>
        <w:numPr>
          <w:ilvl w:val="0"/>
          <w:numId w:val="43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B74">
        <w:rPr>
          <w:rFonts w:ascii="Times New Roman" w:hAnsi="Times New Roman" w:cs="Times New Roman"/>
          <w:sz w:val="24"/>
          <w:szCs w:val="24"/>
        </w:rPr>
        <w:t>Обеспечение безопасности данных на домашнем ПК.</w:t>
      </w:r>
    </w:p>
    <w:p w:rsidR="009F2F37" w:rsidRPr="000D5FC0" w:rsidRDefault="009F2F37" w:rsidP="009F2F37">
      <w:pPr>
        <w:tabs>
          <w:tab w:val="left" w:pos="851"/>
        </w:tabs>
        <w:spacing w:line="360" w:lineRule="auto"/>
        <w:ind w:left="360"/>
        <w:rPr>
          <w:b/>
        </w:rPr>
      </w:pPr>
    </w:p>
    <w:p w:rsidR="009F2F37" w:rsidRPr="000D5FC0" w:rsidRDefault="009F2F37" w:rsidP="009F2F37">
      <w:pPr>
        <w:spacing w:before="360"/>
        <w:ind w:left="357"/>
        <w:jc w:val="both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9F2F37" w:rsidRPr="00864A7A" w:rsidRDefault="009F2F37" w:rsidP="009F2F37">
      <w:pPr>
        <w:pStyle w:val="a4"/>
        <w:numPr>
          <w:ilvl w:val="0"/>
          <w:numId w:val="6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Порядок проведения вступительного испытания</w:t>
      </w:r>
    </w:p>
    <w:p w:rsidR="009F2F37" w:rsidRPr="00864A7A" w:rsidRDefault="009F2F37" w:rsidP="009F2F37">
      <w:pPr>
        <w:spacing w:before="120" w:line="312" w:lineRule="auto"/>
        <w:ind w:firstLine="284"/>
        <w:jc w:val="both"/>
      </w:pPr>
      <w:r w:rsidRPr="00864A7A">
        <w:t>Вступительные испытания проводятся в письменной (в том числе в виде компьютерного тестирования) и в устной форме (собеседование).</w:t>
      </w:r>
    </w:p>
    <w:p w:rsidR="009F2F37" w:rsidRPr="00864A7A" w:rsidRDefault="009F2F37" w:rsidP="009F2F37">
      <w:pPr>
        <w:spacing w:before="120" w:line="312" w:lineRule="auto"/>
        <w:ind w:firstLine="284"/>
        <w:jc w:val="both"/>
      </w:pPr>
      <w:r w:rsidRPr="00864A7A">
        <w:t>Продолжительность вступительных испытаний не более 3 часов.</w:t>
      </w:r>
    </w:p>
    <w:p w:rsidR="009F2F37" w:rsidRPr="00864A7A" w:rsidRDefault="009F2F37" w:rsidP="009F2F37">
      <w:pPr>
        <w:spacing w:before="120" w:line="312" w:lineRule="auto"/>
        <w:ind w:firstLine="284"/>
      </w:pPr>
      <w:r w:rsidRPr="00864A7A">
        <w:t>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 и использовать справочные материалы и электронно-вычислительную технику, разрешенные к использованию Правилами приема.</w:t>
      </w:r>
    </w:p>
    <w:p w:rsidR="009F2F37" w:rsidRPr="00864A7A" w:rsidRDefault="009F2F37" w:rsidP="009F2F37">
      <w:pPr>
        <w:spacing w:before="120" w:line="312" w:lineRule="auto"/>
        <w:ind w:firstLine="284"/>
        <w:jc w:val="both"/>
      </w:pPr>
      <w:r w:rsidRPr="00864A7A">
        <w:t>При нарушении поступающим во время проведения вступительных испытаний правил приема, уполномоченные должностные лица вправе удалить его с места проведения вступительного испытания с составлением акта об удалении.</w:t>
      </w:r>
    </w:p>
    <w:p w:rsidR="009F2F37" w:rsidRPr="00864A7A" w:rsidRDefault="009F2F37" w:rsidP="009F2F37">
      <w:pPr>
        <w:spacing w:before="120" w:line="312" w:lineRule="auto"/>
        <w:ind w:firstLine="284"/>
        <w:jc w:val="both"/>
      </w:pPr>
      <w:r w:rsidRPr="00864A7A">
        <w:t>Результаты вступительного испытания оформляются протоколом. На каждого поступающего ведется отдельный протокол.</w:t>
      </w:r>
    </w:p>
    <w:p w:rsidR="009F2F37" w:rsidRDefault="009F2F37" w:rsidP="009F2F37">
      <w:pPr>
        <w:spacing w:after="160" w:line="259" w:lineRule="auto"/>
        <w:rPr>
          <w:rFonts w:ascii="Times New Roman Полужирный" w:eastAsiaTheme="minorEastAsia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br w:type="page"/>
      </w:r>
    </w:p>
    <w:p w:rsidR="009F2F37" w:rsidRPr="00864A7A" w:rsidRDefault="009F2F37" w:rsidP="009F2F37">
      <w:pPr>
        <w:pStyle w:val="a4"/>
        <w:numPr>
          <w:ilvl w:val="0"/>
          <w:numId w:val="6"/>
        </w:numPr>
        <w:spacing w:before="360" w:after="0"/>
        <w:ind w:left="714" w:hanging="357"/>
        <w:contextualSpacing w:val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864A7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Шкала оценивания</w:t>
      </w:r>
    </w:p>
    <w:p w:rsidR="009F2F37" w:rsidRPr="00864A7A" w:rsidRDefault="009F2F37" w:rsidP="009F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12" w:lineRule="auto"/>
        <w:ind w:firstLine="284"/>
        <w:jc w:val="both"/>
      </w:pPr>
      <w:r w:rsidRPr="00864A7A">
        <w:t xml:space="preserve">Минимальный проходной балл для зачисления 4 балла (вступительные испытания: 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 в письменной форме (в виде компьютерного тестирования) – минимальный проходной балл – 3; </w:t>
      </w:r>
      <w:r w:rsidRPr="00864A7A">
        <w:rPr>
          <w:shd w:val="clear" w:color="auto" w:fill="FFFFFF"/>
        </w:rPr>
        <w:t>собеседование с заведующим кафедрой с представлением в письменной форме темы (тематики) и обоснования актуальности научной работы – 1 балл).</w:t>
      </w:r>
    </w:p>
    <w:p w:rsidR="009F2F37" w:rsidRPr="00864A7A" w:rsidRDefault="009F2F37" w:rsidP="009F2F37">
      <w:pPr>
        <w:ind w:left="567"/>
        <w:jc w:val="center"/>
        <w:rPr>
          <w:b/>
        </w:rPr>
      </w:pPr>
    </w:p>
    <w:p w:rsidR="009F2F37" w:rsidRPr="00864A7A" w:rsidRDefault="009F2F37" w:rsidP="009F2F37">
      <w:pPr>
        <w:ind w:left="567"/>
        <w:jc w:val="center"/>
      </w:pPr>
      <w:r w:rsidRPr="00864A7A">
        <w:rPr>
          <w:b/>
        </w:rPr>
        <w:t>Шкала оценивания и минимальное количество баллов, подтверждающее успешное прохождение вступительного испытания по специальной дисциплине</w:t>
      </w:r>
      <w:r w:rsidRPr="00864A7A">
        <w:rPr>
          <w:b/>
        </w:rPr>
        <w:br/>
      </w:r>
    </w:p>
    <w:tbl>
      <w:tblPr>
        <w:tblStyle w:val="a6"/>
        <w:tblW w:w="9282" w:type="dxa"/>
        <w:tblInd w:w="-5" w:type="dxa"/>
        <w:tblLook w:val="04A0" w:firstRow="1" w:lastRow="0" w:firstColumn="1" w:lastColumn="0" w:noHBand="0" w:noVBand="1"/>
      </w:tblPr>
      <w:tblGrid>
        <w:gridCol w:w="2761"/>
        <w:gridCol w:w="3544"/>
        <w:gridCol w:w="2977"/>
      </w:tblGrid>
      <w:tr w:rsidR="009F2F37" w:rsidRPr="00864A7A" w:rsidTr="00AF7D84">
        <w:tc>
          <w:tcPr>
            <w:tcW w:w="2761" w:type="dxa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Успешность сдачи теста (граница оценки)</w:t>
            </w:r>
          </w:p>
        </w:tc>
        <w:tc>
          <w:tcPr>
            <w:tcW w:w="3544" w:type="dxa"/>
            <w:vAlign w:val="center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Количество правильных ответов в тесте из 40 вопросов</w:t>
            </w:r>
          </w:p>
        </w:tc>
        <w:tc>
          <w:tcPr>
            <w:tcW w:w="2977" w:type="dxa"/>
            <w:vAlign w:val="center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 xml:space="preserve">Оценка в 5-балльной </w:t>
            </w:r>
            <w:r w:rsidRPr="00864A7A">
              <w:br/>
              <w:t>системе</w:t>
            </w:r>
          </w:p>
        </w:tc>
      </w:tr>
      <w:tr w:rsidR="009F2F37" w:rsidRPr="00864A7A" w:rsidTr="00AF7D84">
        <w:tc>
          <w:tcPr>
            <w:tcW w:w="2761" w:type="dxa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35 %</w:t>
            </w:r>
          </w:p>
        </w:tc>
        <w:tc>
          <w:tcPr>
            <w:tcW w:w="3544" w:type="dxa"/>
            <w:vAlign w:val="center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0 – 13</w:t>
            </w:r>
          </w:p>
        </w:tc>
        <w:tc>
          <w:tcPr>
            <w:tcW w:w="2977" w:type="dxa"/>
            <w:vAlign w:val="center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2 (неудовлетворительно)</w:t>
            </w:r>
          </w:p>
        </w:tc>
      </w:tr>
      <w:tr w:rsidR="009F2F37" w:rsidRPr="00864A7A" w:rsidTr="00AF7D84">
        <w:tc>
          <w:tcPr>
            <w:tcW w:w="2761" w:type="dxa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61 %</w:t>
            </w:r>
          </w:p>
        </w:tc>
        <w:tc>
          <w:tcPr>
            <w:tcW w:w="3544" w:type="dxa"/>
            <w:vAlign w:val="center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14 - 24</w:t>
            </w:r>
          </w:p>
        </w:tc>
        <w:tc>
          <w:tcPr>
            <w:tcW w:w="2977" w:type="dxa"/>
            <w:vAlign w:val="center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 (удовлетворительно)</w:t>
            </w:r>
          </w:p>
        </w:tc>
      </w:tr>
      <w:tr w:rsidR="009F2F37" w:rsidRPr="00864A7A" w:rsidTr="00AF7D84">
        <w:tc>
          <w:tcPr>
            <w:tcW w:w="2761" w:type="dxa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81 %</w:t>
            </w:r>
          </w:p>
        </w:tc>
        <w:tc>
          <w:tcPr>
            <w:tcW w:w="3544" w:type="dxa"/>
            <w:vAlign w:val="center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25 - 32</w:t>
            </w:r>
          </w:p>
        </w:tc>
        <w:tc>
          <w:tcPr>
            <w:tcW w:w="2977" w:type="dxa"/>
            <w:vAlign w:val="center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4 (хорошо)</w:t>
            </w:r>
          </w:p>
        </w:tc>
      </w:tr>
      <w:tr w:rsidR="009F2F37" w:rsidRPr="00864A7A" w:rsidTr="00AF7D84">
        <w:tc>
          <w:tcPr>
            <w:tcW w:w="2761" w:type="dxa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100 %</w:t>
            </w:r>
          </w:p>
        </w:tc>
        <w:tc>
          <w:tcPr>
            <w:tcW w:w="3544" w:type="dxa"/>
            <w:vAlign w:val="center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33 – 40</w:t>
            </w:r>
          </w:p>
        </w:tc>
        <w:tc>
          <w:tcPr>
            <w:tcW w:w="2977" w:type="dxa"/>
            <w:vAlign w:val="center"/>
          </w:tcPr>
          <w:p w:rsidR="009F2F37" w:rsidRPr="00864A7A" w:rsidRDefault="009F2F37" w:rsidP="00AF7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 w:rsidRPr="00864A7A">
              <w:t>5 (отлично)</w:t>
            </w:r>
          </w:p>
        </w:tc>
      </w:tr>
    </w:tbl>
    <w:p w:rsidR="009F2F37" w:rsidRPr="00864A7A" w:rsidRDefault="009F2F37" w:rsidP="009F2F37">
      <w:pPr>
        <w:rPr>
          <w:sz w:val="28"/>
          <w:szCs w:val="28"/>
        </w:rPr>
      </w:pPr>
    </w:p>
    <w:p w:rsidR="009F2F37" w:rsidRPr="00864A7A" w:rsidRDefault="009F2F37" w:rsidP="009F2F37">
      <w:pPr>
        <w:jc w:val="center"/>
        <w:rPr>
          <w:b/>
        </w:rPr>
      </w:pPr>
      <w:r w:rsidRPr="00864A7A">
        <w:rPr>
          <w:b/>
        </w:rPr>
        <w:t>Шкала оценивания результатов собеседования</w:t>
      </w:r>
    </w:p>
    <w:p w:rsidR="009F2F37" w:rsidRPr="00864A7A" w:rsidRDefault="009F2F37" w:rsidP="009F2F37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5431"/>
        <w:gridCol w:w="3100"/>
      </w:tblGrid>
      <w:tr w:rsidR="009F2F37" w:rsidRPr="00864A7A" w:rsidTr="00AF7D84">
        <w:tc>
          <w:tcPr>
            <w:tcW w:w="846" w:type="dxa"/>
            <w:vAlign w:val="center"/>
          </w:tcPr>
          <w:p w:rsidR="009F2F37" w:rsidRPr="00864A7A" w:rsidRDefault="009F2F37" w:rsidP="00AF7D84">
            <w:pPr>
              <w:spacing w:before="120" w:after="120"/>
              <w:jc w:val="center"/>
            </w:pPr>
            <w:r w:rsidRPr="00864A7A">
              <w:t>№ п/п</w:t>
            </w:r>
          </w:p>
        </w:tc>
        <w:tc>
          <w:tcPr>
            <w:tcW w:w="5857" w:type="dxa"/>
            <w:vAlign w:val="center"/>
          </w:tcPr>
          <w:p w:rsidR="009F2F37" w:rsidRPr="00864A7A" w:rsidRDefault="009F2F37" w:rsidP="00AF7D84">
            <w:pPr>
              <w:spacing w:before="120" w:after="120"/>
              <w:jc w:val="center"/>
            </w:pPr>
            <w:r w:rsidRPr="00864A7A">
              <w:rPr>
                <w:shd w:val="clear" w:color="auto" w:fill="FFFFFF"/>
              </w:rPr>
              <w:t xml:space="preserve">На собеседование абитуриентом </w:t>
            </w:r>
            <w:r w:rsidRPr="00864A7A">
              <w:rPr>
                <w:shd w:val="clear" w:color="auto" w:fill="FFFFFF"/>
              </w:rPr>
              <w:br/>
              <w:t>в письменной форме должны быть представлены:</w:t>
            </w:r>
          </w:p>
        </w:tc>
        <w:tc>
          <w:tcPr>
            <w:tcW w:w="3352" w:type="dxa"/>
            <w:vAlign w:val="center"/>
          </w:tcPr>
          <w:p w:rsidR="009F2F37" w:rsidRPr="00864A7A" w:rsidRDefault="009F2F37" w:rsidP="00AF7D84">
            <w:pPr>
              <w:spacing w:before="120" w:after="120"/>
              <w:jc w:val="center"/>
            </w:pPr>
            <w:r w:rsidRPr="00864A7A">
              <w:t>Кол-во баллов</w:t>
            </w:r>
          </w:p>
        </w:tc>
      </w:tr>
      <w:tr w:rsidR="009F2F37" w:rsidRPr="00864A7A" w:rsidTr="00AF7D84">
        <w:tc>
          <w:tcPr>
            <w:tcW w:w="846" w:type="dxa"/>
          </w:tcPr>
          <w:p w:rsidR="009F2F37" w:rsidRPr="00864A7A" w:rsidRDefault="009F2F37" w:rsidP="00AF7D84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9F2F37" w:rsidRPr="00864A7A" w:rsidRDefault="009F2F37" w:rsidP="00AF7D84">
            <w:pPr>
              <w:spacing w:before="120" w:after="120"/>
            </w:pPr>
            <w:r w:rsidRPr="00864A7A">
              <w:t xml:space="preserve">Тема (тематика) исследования </w:t>
            </w:r>
          </w:p>
        </w:tc>
        <w:tc>
          <w:tcPr>
            <w:tcW w:w="3352" w:type="dxa"/>
            <w:vMerge w:val="restart"/>
            <w:vAlign w:val="center"/>
          </w:tcPr>
          <w:p w:rsidR="009F2F37" w:rsidRPr="00864A7A" w:rsidRDefault="009F2F37" w:rsidP="00AF7D84">
            <w:pPr>
              <w:spacing w:before="120" w:after="120"/>
              <w:jc w:val="center"/>
            </w:pPr>
            <w:r w:rsidRPr="00864A7A">
              <w:t>1 балл</w:t>
            </w:r>
          </w:p>
        </w:tc>
      </w:tr>
      <w:tr w:rsidR="009F2F37" w:rsidRPr="00864A7A" w:rsidTr="00AF7D84">
        <w:tc>
          <w:tcPr>
            <w:tcW w:w="846" w:type="dxa"/>
          </w:tcPr>
          <w:p w:rsidR="009F2F37" w:rsidRPr="00864A7A" w:rsidRDefault="009F2F37" w:rsidP="00AF7D84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9F2F37" w:rsidRPr="00864A7A" w:rsidRDefault="009F2F37" w:rsidP="00AF7D84">
            <w:pPr>
              <w:spacing w:before="120" w:after="120"/>
            </w:pPr>
            <w:r w:rsidRPr="00864A7A">
              <w:t xml:space="preserve">Направление исследования в соответствии с паспортом научной специальности </w:t>
            </w:r>
          </w:p>
        </w:tc>
        <w:tc>
          <w:tcPr>
            <w:tcW w:w="3352" w:type="dxa"/>
            <w:vMerge/>
          </w:tcPr>
          <w:p w:rsidR="009F2F37" w:rsidRPr="00864A7A" w:rsidRDefault="009F2F37" w:rsidP="00AF7D84">
            <w:pPr>
              <w:spacing w:before="120" w:after="120"/>
            </w:pPr>
          </w:p>
        </w:tc>
      </w:tr>
      <w:tr w:rsidR="009F2F37" w:rsidRPr="00864A7A" w:rsidTr="00AF7D84">
        <w:tc>
          <w:tcPr>
            <w:tcW w:w="846" w:type="dxa"/>
          </w:tcPr>
          <w:p w:rsidR="009F2F37" w:rsidRPr="00864A7A" w:rsidRDefault="009F2F37" w:rsidP="00AF7D84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9F2F37" w:rsidRPr="00864A7A" w:rsidRDefault="009F2F37" w:rsidP="00AF7D84">
            <w:pPr>
              <w:spacing w:before="120" w:after="120"/>
            </w:pPr>
            <w:r w:rsidRPr="00864A7A">
              <w:rPr>
                <w:shd w:val="clear" w:color="auto" w:fill="FFFFFF"/>
              </w:rPr>
              <w:t>Обоснования актуальности научной работы</w:t>
            </w:r>
          </w:p>
        </w:tc>
        <w:tc>
          <w:tcPr>
            <w:tcW w:w="3352" w:type="dxa"/>
            <w:vMerge/>
          </w:tcPr>
          <w:p w:rsidR="009F2F37" w:rsidRPr="00864A7A" w:rsidRDefault="009F2F37" w:rsidP="00AF7D84">
            <w:pPr>
              <w:spacing w:before="120" w:after="120"/>
            </w:pPr>
          </w:p>
        </w:tc>
      </w:tr>
      <w:tr w:rsidR="009F2F37" w:rsidRPr="00864A7A" w:rsidTr="00AF7D84">
        <w:tc>
          <w:tcPr>
            <w:tcW w:w="846" w:type="dxa"/>
          </w:tcPr>
          <w:p w:rsidR="009F2F37" w:rsidRPr="00864A7A" w:rsidRDefault="009F2F37" w:rsidP="00AF7D84">
            <w:pPr>
              <w:pStyle w:val="a4"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9F2F37" w:rsidRPr="00864A7A" w:rsidRDefault="009F2F37" w:rsidP="00AF7D84">
            <w:pPr>
              <w:spacing w:before="120" w:after="120"/>
            </w:pPr>
            <w:r w:rsidRPr="00864A7A">
              <w:t>Список источников, изученных по теме (тематике) исследования</w:t>
            </w:r>
          </w:p>
        </w:tc>
        <w:tc>
          <w:tcPr>
            <w:tcW w:w="3352" w:type="dxa"/>
            <w:vMerge/>
          </w:tcPr>
          <w:p w:rsidR="009F2F37" w:rsidRPr="00864A7A" w:rsidRDefault="009F2F37" w:rsidP="00AF7D84">
            <w:pPr>
              <w:spacing w:before="120" w:after="120"/>
            </w:pPr>
          </w:p>
        </w:tc>
      </w:tr>
    </w:tbl>
    <w:p w:rsidR="009F2F37" w:rsidRPr="00864A7A" w:rsidRDefault="009F2F37" w:rsidP="009F2F37">
      <w:pPr>
        <w:spacing w:before="240"/>
        <w:rPr>
          <w:sz w:val="28"/>
          <w:szCs w:val="28"/>
        </w:rPr>
      </w:pPr>
    </w:p>
    <w:p w:rsidR="009F2F37" w:rsidRDefault="009F2F37" w:rsidP="009F2F37">
      <w:pPr>
        <w:jc w:val="center"/>
        <w:rPr>
          <w:rFonts w:asciiTheme="minorHAnsi" w:eastAsiaTheme="minorEastAsia" w:hAnsiTheme="minorHAnsi"/>
          <w:b/>
          <w:caps/>
          <w:sz w:val="28"/>
          <w:szCs w:val="28"/>
        </w:rPr>
      </w:pPr>
      <w:r w:rsidRPr="00864A7A">
        <w:rPr>
          <w:rFonts w:asciiTheme="minorHAnsi" w:eastAsiaTheme="minorEastAsia" w:hAnsiTheme="minorHAnsi"/>
          <w:b/>
          <w:caps/>
          <w:sz w:val="28"/>
          <w:szCs w:val="28"/>
        </w:rPr>
        <w:br w:type="page"/>
      </w:r>
    </w:p>
    <w:p w:rsidR="009F2F37" w:rsidRPr="000B37B0" w:rsidRDefault="009F2F37" w:rsidP="009F2F37">
      <w:pPr>
        <w:jc w:val="right"/>
        <w:rPr>
          <w:i/>
          <w:sz w:val="28"/>
          <w:szCs w:val="28"/>
        </w:rPr>
      </w:pPr>
      <w:r w:rsidRPr="000B37B0">
        <w:rPr>
          <w:i/>
          <w:sz w:val="28"/>
          <w:szCs w:val="28"/>
        </w:rPr>
        <w:lastRenderedPageBreak/>
        <w:t>Бланк</w:t>
      </w:r>
    </w:p>
    <w:p w:rsidR="009F2F37" w:rsidRPr="000B37B0" w:rsidRDefault="009F2F37" w:rsidP="009F2F37">
      <w:pPr>
        <w:jc w:val="center"/>
        <w:rPr>
          <w:b/>
          <w:sz w:val="28"/>
          <w:szCs w:val="28"/>
        </w:rPr>
      </w:pPr>
      <w:r w:rsidRPr="000B37B0">
        <w:rPr>
          <w:b/>
          <w:sz w:val="28"/>
          <w:szCs w:val="28"/>
        </w:rPr>
        <w:t xml:space="preserve">Обоснование темы (тематики) </w:t>
      </w:r>
      <w:r>
        <w:rPr>
          <w:b/>
          <w:sz w:val="28"/>
          <w:szCs w:val="28"/>
        </w:rPr>
        <w:br/>
      </w:r>
      <w:r w:rsidRPr="000B37B0">
        <w:rPr>
          <w:b/>
          <w:sz w:val="28"/>
          <w:szCs w:val="28"/>
        </w:rPr>
        <w:t>научно-квалификационной работы (диссертации)</w:t>
      </w:r>
    </w:p>
    <w:p w:rsidR="009F2F37" w:rsidRPr="00662356" w:rsidRDefault="009F2F37" w:rsidP="009F2F37"/>
    <w:tbl>
      <w:tblPr>
        <w:tblStyle w:val="a6"/>
        <w:tblW w:w="95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54"/>
        <w:gridCol w:w="469"/>
        <w:gridCol w:w="236"/>
        <w:gridCol w:w="703"/>
        <w:gridCol w:w="1557"/>
        <w:gridCol w:w="3013"/>
        <w:gridCol w:w="235"/>
        <w:gridCol w:w="1689"/>
        <w:gridCol w:w="147"/>
      </w:tblGrid>
      <w:tr w:rsidR="009F2F37" w:rsidRPr="00662356" w:rsidTr="00AF7D84">
        <w:tc>
          <w:tcPr>
            <w:tcW w:w="1454" w:type="dxa"/>
            <w:vMerge w:val="restart"/>
          </w:tcPr>
          <w:p w:rsidR="009F2F37" w:rsidRPr="00662356" w:rsidRDefault="009F2F37" w:rsidP="00AF7D84">
            <w:pPr>
              <w:spacing w:before="120"/>
            </w:pPr>
            <w:r>
              <w:t>Абитуриент</w:t>
            </w:r>
            <w:r w:rsidRPr="00662356">
              <w:br/>
            </w:r>
          </w:p>
        </w:tc>
        <w:tc>
          <w:tcPr>
            <w:tcW w:w="8049" w:type="dxa"/>
            <w:gridSpan w:val="8"/>
            <w:tcBorders>
              <w:bottom w:val="single" w:sz="4" w:space="0" w:color="auto"/>
            </w:tcBorders>
            <w:vAlign w:val="center"/>
          </w:tcPr>
          <w:p w:rsidR="009F2F37" w:rsidRPr="00662356" w:rsidRDefault="009F2F37" w:rsidP="00AF7D84">
            <w:pPr>
              <w:spacing w:before="120"/>
              <w:jc w:val="center"/>
            </w:pPr>
          </w:p>
        </w:tc>
      </w:tr>
      <w:tr w:rsidR="009F2F37" w:rsidRPr="00662356" w:rsidTr="00AF7D84">
        <w:tc>
          <w:tcPr>
            <w:tcW w:w="1454" w:type="dxa"/>
            <w:vMerge/>
          </w:tcPr>
          <w:p w:rsidR="009F2F37" w:rsidRPr="00662356" w:rsidRDefault="009F2F37" w:rsidP="00AF7D84">
            <w:pPr>
              <w:spacing w:before="120"/>
            </w:pPr>
          </w:p>
        </w:tc>
        <w:tc>
          <w:tcPr>
            <w:tcW w:w="8049" w:type="dxa"/>
            <w:gridSpan w:val="8"/>
            <w:tcBorders>
              <w:top w:val="single" w:sz="4" w:space="0" w:color="auto"/>
            </w:tcBorders>
          </w:tcPr>
          <w:p w:rsidR="009F2F37" w:rsidRPr="00662356" w:rsidRDefault="009F2F37" w:rsidP="00AF7D84">
            <w:pPr>
              <w:spacing w:before="120"/>
              <w:jc w:val="center"/>
              <w:rPr>
                <w:sz w:val="16"/>
                <w:szCs w:val="16"/>
              </w:rPr>
            </w:pPr>
            <w:r w:rsidRPr="00662356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9F2F37" w:rsidRPr="00662356" w:rsidTr="00AF7D84">
        <w:tc>
          <w:tcPr>
            <w:tcW w:w="2862" w:type="dxa"/>
            <w:gridSpan w:val="4"/>
          </w:tcPr>
          <w:p w:rsidR="009F2F37" w:rsidRPr="00662356" w:rsidRDefault="009F2F37" w:rsidP="00AF7D84">
            <w:pPr>
              <w:spacing w:before="120"/>
            </w:pPr>
            <w:r w:rsidRPr="00662356">
              <w:t xml:space="preserve">Направление подготовки </w:t>
            </w:r>
          </w:p>
        </w:tc>
        <w:tc>
          <w:tcPr>
            <w:tcW w:w="6641" w:type="dxa"/>
            <w:gridSpan w:val="5"/>
            <w:tcBorders>
              <w:bottom w:val="single" w:sz="4" w:space="0" w:color="auto"/>
            </w:tcBorders>
          </w:tcPr>
          <w:p w:rsidR="009F2F37" w:rsidRPr="006A5900" w:rsidRDefault="009F2F37" w:rsidP="00AF7D84">
            <w:pPr>
              <w:spacing w:before="120"/>
              <w:rPr>
                <w:b/>
              </w:rPr>
            </w:pPr>
            <w:r>
              <w:rPr>
                <w:b/>
              </w:rPr>
              <w:t>09.06.01 Информатика и вычислительная техника</w:t>
            </w:r>
          </w:p>
        </w:tc>
      </w:tr>
      <w:tr w:rsidR="009F2F37" w:rsidRPr="00662356" w:rsidTr="00AF7D84">
        <w:tc>
          <w:tcPr>
            <w:tcW w:w="1454" w:type="dxa"/>
            <w:tcBorders>
              <w:top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  <w:r w:rsidRPr="00662356">
              <w:t xml:space="preserve">Кафедра 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F2F37" w:rsidRPr="006A5900" w:rsidRDefault="009F2F37" w:rsidP="00AF7D84">
            <w:pPr>
              <w:spacing w:before="120"/>
              <w:rPr>
                <w:b/>
              </w:rPr>
            </w:pPr>
          </w:p>
        </w:tc>
      </w:tr>
      <w:tr w:rsidR="009F2F37" w:rsidRPr="00662356" w:rsidTr="00AF7D84">
        <w:tc>
          <w:tcPr>
            <w:tcW w:w="2159" w:type="dxa"/>
            <w:gridSpan w:val="3"/>
            <w:vMerge w:val="restart"/>
            <w:tcBorders>
              <w:top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  <w:r w:rsidRPr="00662356">
              <w:t>Т</w:t>
            </w:r>
            <w:r>
              <w:t>ема (т</w:t>
            </w:r>
            <w:r w:rsidRPr="00662356">
              <w:t>ема</w:t>
            </w:r>
            <w:r>
              <w:t xml:space="preserve">тика) </w:t>
            </w:r>
            <w:r w:rsidRPr="00662356">
              <w:t xml:space="preserve">диссертации </w:t>
            </w: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2159" w:type="dxa"/>
            <w:gridSpan w:val="3"/>
            <w:vMerge/>
            <w:tcBorders>
              <w:top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2159" w:type="dxa"/>
            <w:gridSpan w:val="3"/>
            <w:vMerge/>
          </w:tcPr>
          <w:p w:rsidR="009F2F37" w:rsidRPr="00662356" w:rsidRDefault="009F2F37" w:rsidP="00AF7D84">
            <w:pPr>
              <w:spacing w:before="120"/>
            </w:pPr>
          </w:p>
        </w:tc>
        <w:tc>
          <w:tcPr>
            <w:tcW w:w="7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9"/>
            <w:tcBorders>
              <w:bottom w:val="single" w:sz="4" w:space="0" w:color="A6A6A6" w:themeColor="background1" w:themeShade="A6"/>
            </w:tcBorders>
          </w:tcPr>
          <w:p w:rsidR="009F2F37" w:rsidRPr="006A5900" w:rsidRDefault="009F2F37" w:rsidP="00AF7D84">
            <w:pPr>
              <w:spacing w:before="120"/>
              <w:ind w:left="-47"/>
              <w:rPr>
                <w:b/>
              </w:rPr>
            </w:pPr>
            <w:r w:rsidRPr="006A5900">
              <w:rPr>
                <w:b/>
              </w:rPr>
              <w:t>Актуальность научной работы</w:t>
            </w:r>
          </w:p>
        </w:tc>
      </w:tr>
      <w:tr w:rsidR="009F2F37" w:rsidRPr="00662356" w:rsidTr="00AF7D84"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9"/>
            <w:tcBorders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Tr="00AF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  <w:trHeight w:val="555"/>
        </w:trPr>
        <w:tc>
          <w:tcPr>
            <w:tcW w:w="1923" w:type="dxa"/>
            <w:gridSpan w:val="2"/>
            <w:vMerge w:val="restart"/>
          </w:tcPr>
          <w:p w:rsidR="009F2F37" w:rsidRDefault="009F2F37" w:rsidP="00AF7D84">
            <w:pPr>
              <w:spacing w:before="360"/>
            </w:pPr>
            <w:r>
              <w:t>Абитуриент</w:t>
            </w:r>
          </w:p>
        </w:tc>
        <w:tc>
          <w:tcPr>
            <w:tcW w:w="2496" w:type="dxa"/>
            <w:gridSpan w:val="3"/>
            <w:vMerge w:val="restart"/>
          </w:tcPr>
          <w:p w:rsidR="009F2F37" w:rsidRDefault="009F2F37" w:rsidP="00AF7D84">
            <w:pPr>
              <w:spacing w:before="360"/>
              <w:jc w:val="center"/>
            </w:pPr>
            <w:r>
              <w:t>___________________</w:t>
            </w:r>
            <w:r>
              <w:br/>
            </w:r>
            <w:r w:rsidRPr="00FE626B">
              <w:rPr>
                <w:sz w:val="16"/>
                <w:szCs w:val="16"/>
              </w:rPr>
              <w:t>(подпись)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9F2F37" w:rsidRDefault="009F2F37" w:rsidP="00AF7D84">
            <w:pPr>
              <w:spacing w:before="360"/>
            </w:pPr>
          </w:p>
        </w:tc>
        <w:tc>
          <w:tcPr>
            <w:tcW w:w="235" w:type="dxa"/>
          </w:tcPr>
          <w:p w:rsidR="009F2F37" w:rsidRDefault="009F2F37" w:rsidP="00AF7D84">
            <w:pPr>
              <w:spacing w:before="360"/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9F2F37" w:rsidRDefault="009F2F37" w:rsidP="00AF7D84">
            <w:pPr>
              <w:spacing w:before="360"/>
            </w:pPr>
          </w:p>
        </w:tc>
      </w:tr>
      <w:tr w:rsidR="009F2F37" w:rsidTr="00AF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1923" w:type="dxa"/>
            <w:gridSpan w:val="2"/>
            <w:vMerge/>
            <w:tcBorders>
              <w:top w:val="single" w:sz="4" w:space="0" w:color="auto"/>
            </w:tcBorders>
          </w:tcPr>
          <w:p w:rsidR="009F2F37" w:rsidRDefault="009F2F37" w:rsidP="00AF7D84"/>
        </w:tc>
        <w:tc>
          <w:tcPr>
            <w:tcW w:w="2496" w:type="dxa"/>
            <w:gridSpan w:val="3"/>
            <w:vMerge/>
            <w:tcBorders>
              <w:top w:val="single" w:sz="4" w:space="0" w:color="auto"/>
            </w:tcBorders>
          </w:tcPr>
          <w:p w:rsidR="009F2F37" w:rsidRDefault="009F2F37" w:rsidP="00AF7D84"/>
        </w:tc>
        <w:tc>
          <w:tcPr>
            <w:tcW w:w="3013" w:type="dxa"/>
            <w:tcBorders>
              <w:top w:val="single" w:sz="4" w:space="0" w:color="auto"/>
            </w:tcBorders>
          </w:tcPr>
          <w:p w:rsidR="009F2F37" w:rsidRPr="00FE626B" w:rsidRDefault="009F2F37" w:rsidP="00AF7D84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(ФИО)</w:t>
            </w:r>
          </w:p>
        </w:tc>
        <w:tc>
          <w:tcPr>
            <w:tcW w:w="235" w:type="dxa"/>
            <w:tcBorders>
              <w:top w:val="single" w:sz="4" w:space="0" w:color="auto"/>
            </w:tcBorders>
          </w:tcPr>
          <w:p w:rsidR="009F2F37" w:rsidRPr="00FE626B" w:rsidRDefault="009F2F37" w:rsidP="00AF7D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F2F37" w:rsidRPr="00FE626B" w:rsidRDefault="009F2F37" w:rsidP="00AF7D84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(дата)</w:t>
            </w:r>
          </w:p>
        </w:tc>
      </w:tr>
    </w:tbl>
    <w:p w:rsidR="009F2F37" w:rsidRDefault="009F2F37" w:rsidP="009F2F37">
      <w:pPr>
        <w:spacing w:after="160" w:line="259" w:lineRule="auto"/>
        <w:rPr>
          <w:rFonts w:asciiTheme="minorHAnsi" w:eastAsiaTheme="minorEastAsia" w:hAnsiTheme="minorHAnsi"/>
          <w:b/>
          <w:caps/>
          <w:sz w:val="28"/>
          <w:szCs w:val="28"/>
        </w:rPr>
      </w:pPr>
    </w:p>
    <w:p w:rsidR="009F2F37" w:rsidRDefault="009F2F37" w:rsidP="009F2F37">
      <w:pPr>
        <w:spacing w:after="160" w:line="259" w:lineRule="auto"/>
        <w:rPr>
          <w:rFonts w:eastAsiaTheme="minorEastAsia"/>
          <w:sz w:val="28"/>
          <w:szCs w:val="28"/>
        </w:rPr>
      </w:pPr>
      <w:r w:rsidRPr="000B37B0">
        <w:rPr>
          <w:rFonts w:eastAsiaTheme="minorEastAsia"/>
          <w:sz w:val="28"/>
          <w:szCs w:val="28"/>
        </w:rPr>
        <w:t xml:space="preserve">Место для отметки о </w:t>
      </w:r>
      <w:r>
        <w:rPr>
          <w:rFonts w:eastAsiaTheme="minorEastAsia"/>
          <w:sz w:val="28"/>
          <w:szCs w:val="28"/>
        </w:rPr>
        <w:t>результатах собеседования</w:t>
      </w:r>
    </w:p>
    <w:tbl>
      <w:tblPr>
        <w:tblStyle w:val="a6"/>
        <w:tblW w:w="950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23"/>
        <w:gridCol w:w="2496"/>
        <w:gridCol w:w="3013"/>
        <w:gridCol w:w="235"/>
        <w:gridCol w:w="1689"/>
        <w:gridCol w:w="147"/>
      </w:tblGrid>
      <w:tr w:rsidR="009F2F37" w:rsidRPr="00662356" w:rsidTr="00AF7D84">
        <w:tc>
          <w:tcPr>
            <w:tcW w:w="9503" w:type="dxa"/>
            <w:gridSpan w:val="6"/>
            <w:tcBorders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RPr="00662356" w:rsidTr="00AF7D84">
        <w:tc>
          <w:tcPr>
            <w:tcW w:w="95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2F37" w:rsidRPr="00662356" w:rsidRDefault="009F2F37" w:rsidP="00AF7D84">
            <w:pPr>
              <w:spacing w:before="120"/>
            </w:pPr>
          </w:p>
        </w:tc>
      </w:tr>
      <w:tr w:rsidR="009F2F37" w:rsidTr="00AF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  <w:trHeight w:val="555"/>
        </w:trPr>
        <w:tc>
          <w:tcPr>
            <w:tcW w:w="1923" w:type="dxa"/>
            <w:vMerge w:val="restart"/>
          </w:tcPr>
          <w:p w:rsidR="009F2F37" w:rsidRDefault="009F2F37" w:rsidP="00AF7D84">
            <w:pPr>
              <w:spacing w:before="360"/>
            </w:pPr>
            <w:r>
              <w:t>Зав. кафедрой</w:t>
            </w:r>
          </w:p>
        </w:tc>
        <w:tc>
          <w:tcPr>
            <w:tcW w:w="2496" w:type="dxa"/>
            <w:vMerge w:val="restart"/>
          </w:tcPr>
          <w:p w:rsidR="009F2F37" w:rsidRDefault="009F2F37" w:rsidP="00AF7D84">
            <w:pPr>
              <w:spacing w:before="360"/>
              <w:jc w:val="center"/>
            </w:pPr>
            <w:r>
              <w:t>___________________</w:t>
            </w:r>
            <w:r>
              <w:br/>
            </w:r>
            <w:r w:rsidRPr="00FE626B">
              <w:rPr>
                <w:sz w:val="16"/>
                <w:szCs w:val="16"/>
              </w:rPr>
              <w:t>(подпись)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9F2F37" w:rsidRDefault="009F2F37" w:rsidP="00AF7D84">
            <w:pPr>
              <w:spacing w:before="360"/>
            </w:pPr>
          </w:p>
        </w:tc>
        <w:tc>
          <w:tcPr>
            <w:tcW w:w="235" w:type="dxa"/>
          </w:tcPr>
          <w:p w:rsidR="009F2F37" w:rsidRDefault="009F2F37" w:rsidP="00AF7D84">
            <w:pPr>
              <w:spacing w:before="360"/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9F2F37" w:rsidRDefault="009F2F37" w:rsidP="00AF7D84">
            <w:pPr>
              <w:spacing w:before="360"/>
            </w:pPr>
          </w:p>
        </w:tc>
      </w:tr>
      <w:tr w:rsidR="009F2F37" w:rsidTr="00AF7D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1923" w:type="dxa"/>
            <w:vMerge/>
            <w:tcBorders>
              <w:top w:val="single" w:sz="4" w:space="0" w:color="auto"/>
            </w:tcBorders>
          </w:tcPr>
          <w:p w:rsidR="009F2F37" w:rsidRDefault="009F2F37" w:rsidP="00AF7D84"/>
        </w:tc>
        <w:tc>
          <w:tcPr>
            <w:tcW w:w="2496" w:type="dxa"/>
            <w:vMerge/>
            <w:tcBorders>
              <w:top w:val="single" w:sz="4" w:space="0" w:color="auto"/>
            </w:tcBorders>
          </w:tcPr>
          <w:p w:rsidR="009F2F37" w:rsidRDefault="009F2F37" w:rsidP="00AF7D84"/>
        </w:tc>
        <w:tc>
          <w:tcPr>
            <w:tcW w:w="3013" w:type="dxa"/>
            <w:tcBorders>
              <w:top w:val="single" w:sz="4" w:space="0" w:color="auto"/>
            </w:tcBorders>
          </w:tcPr>
          <w:p w:rsidR="009F2F37" w:rsidRPr="00FE626B" w:rsidRDefault="009F2F37" w:rsidP="00AF7D84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(ФИО)</w:t>
            </w:r>
          </w:p>
        </w:tc>
        <w:tc>
          <w:tcPr>
            <w:tcW w:w="235" w:type="dxa"/>
            <w:tcBorders>
              <w:top w:val="single" w:sz="4" w:space="0" w:color="auto"/>
            </w:tcBorders>
          </w:tcPr>
          <w:p w:rsidR="009F2F37" w:rsidRPr="00FE626B" w:rsidRDefault="009F2F37" w:rsidP="00AF7D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9F2F37" w:rsidRPr="00FE626B" w:rsidRDefault="009F2F37" w:rsidP="00AF7D84">
            <w:pPr>
              <w:jc w:val="center"/>
              <w:rPr>
                <w:sz w:val="16"/>
                <w:szCs w:val="16"/>
              </w:rPr>
            </w:pPr>
            <w:r w:rsidRPr="00FE626B">
              <w:rPr>
                <w:sz w:val="16"/>
                <w:szCs w:val="16"/>
              </w:rPr>
              <w:t>(дата)</w:t>
            </w:r>
          </w:p>
        </w:tc>
      </w:tr>
    </w:tbl>
    <w:p w:rsidR="009F2F37" w:rsidRPr="000B37B0" w:rsidRDefault="009F2F37" w:rsidP="009F2F37">
      <w:pPr>
        <w:spacing w:after="160" w:line="259" w:lineRule="auto"/>
        <w:rPr>
          <w:rFonts w:eastAsiaTheme="minorEastAsia"/>
          <w:sz w:val="28"/>
          <w:szCs w:val="28"/>
        </w:rPr>
      </w:pPr>
    </w:p>
    <w:p w:rsidR="000B37B0" w:rsidRPr="000B37B0" w:rsidRDefault="000B37B0" w:rsidP="009F2F37">
      <w:pPr>
        <w:tabs>
          <w:tab w:val="left" w:pos="567"/>
        </w:tabs>
        <w:jc w:val="center"/>
        <w:rPr>
          <w:rFonts w:eastAsiaTheme="minorEastAsia"/>
          <w:sz w:val="28"/>
          <w:szCs w:val="28"/>
        </w:rPr>
      </w:pPr>
    </w:p>
    <w:sectPr w:rsidR="000B37B0" w:rsidRPr="000B37B0" w:rsidSect="002B23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F1" w:rsidRDefault="006B7DF1" w:rsidP="002B238C">
      <w:r>
        <w:separator/>
      </w:r>
    </w:p>
  </w:endnote>
  <w:endnote w:type="continuationSeparator" w:id="0">
    <w:p w:rsidR="006B7DF1" w:rsidRDefault="006B7DF1" w:rsidP="002B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19648"/>
      <w:docPartObj>
        <w:docPartGallery w:val="Page Numbers (Bottom of Page)"/>
        <w:docPartUnique/>
      </w:docPartObj>
    </w:sdtPr>
    <w:sdtEndPr/>
    <w:sdtContent>
      <w:p w:rsidR="002B238C" w:rsidRDefault="002B23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EBF">
          <w:rPr>
            <w:noProof/>
          </w:rPr>
          <w:t>2</w:t>
        </w:r>
        <w:r>
          <w:fldChar w:fldCharType="end"/>
        </w:r>
      </w:p>
    </w:sdtContent>
  </w:sdt>
  <w:p w:rsidR="002B238C" w:rsidRDefault="002B23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F1" w:rsidRDefault="006B7DF1" w:rsidP="002B238C">
      <w:r>
        <w:separator/>
      </w:r>
    </w:p>
  </w:footnote>
  <w:footnote w:type="continuationSeparator" w:id="0">
    <w:p w:rsidR="006B7DF1" w:rsidRDefault="006B7DF1" w:rsidP="002B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2CD3"/>
    <w:multiLevelType w:val="hybridMultilevel"/>
    <w:tmpl w:val="945C2FA4"/>
    <w:lvl w:ilvl="0" w:tplc="C5F00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87675"/>
    <w:multiLevelType w:val="hybridMultilevel"/>
    <w:tmpl w:val="636EF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B3454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8EA3357"/>
    <w:multiLevelType w:val="hybridMultilevel"/>
    <w:tmpl w:val="96246A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E0159"/>
    <w:multiLevelType w:val="hybridMultilevel"/>
    <w:tmpl w:val="C26644DC"/>
    <w:lvl w:ilvl="0" w:tplc="08620C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4144C"/>
    <w:multiLevelType w:val="hybridMultilevel"/>
    <w:tmpl w:val="A90245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EE5E96"/>
    <w:multiLevelType w:val="hybridMultilevel"/>
    <w:tmpl w:val="E31E97E0"/>
    <w:lvl w:ilvl="0" w:tplc="C5F00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96081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2434CE7"/>
    <w:multiLevelType w:val="hybridMultilevel"/>
    <w:tmpl w:val="23BE8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A3CCA"/>
    <w:multiLevelType w:val="hybridMultilevel"/>
    <w:tmpl w:val="96501A58"/>
    <w:lvl w:ilvl="0" w:tplc="C5F00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816B8"/>
    <w:multiLevelType w:val="multilevel"/>
    <w:tmpl w:val="BEF2E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11"/>
        </w:tabs>
        <w:ind w:left="91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853658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A706AF0"/>
    <w:multiLevelType w:val="hybridMultilevel"/>
    <w:tmpl w:val="6AC44FB0"/>
    <w:lvl w:ilvl="0" w:tplc="C3EE007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C564A41"/>
    <w:multiLevelType w:val="hybridMultilevel"/>
    <w:tmpl w:val="DAE2A4EA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34B7E"/>
    <w:multiLevelType w:val="hybridMultilevel"/>
    <w:tmpl w:val="BB2E5732"/>
    <w:lvl w:ilvl="0" w:tplc="C5F00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26ED2"/>
    <w:multiLevelType w:val="hybridMultilevel"/>
    <w:tmpl w:val="A50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C5B2E"/>
    <w:multiLevelType w:val="hybridMultilevel"/>
    <w:tmpl w:val="897847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08261C"/>
    <w:multiLevelType w:val="hybridMultilevel"/>
    <w:tmpl w:val="077A4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C87C28"/>
    <w:multiLevelType w:val="hybridMultilevel"/>
    <w:tmpl w:val="7C927C08"/>
    <w:lvl w:ilvl="0" w:tplc="C5F00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76D4B"/>
    <w:multiLevelType w:val="singleLevel"/>
    <w:tmpl w:val="C85E58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37312147"/>
    <w:multiLevelType w:val="multilevel"/>
    <w:tmpl w:val="D90C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11"/>
        </w:tabs>
        <w:ind w:left="91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A7605C1"/>
    <w:multiLevelType w:val="hybridMultilevel"/>
    <w:tmpl w:val="81E23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D6A98"/>
    <w:multiLevelType w:val="hybridMultilevel"/>
    <w:tmpl w:val="4ABED9AE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B73B5D"/>
    <w:multiLevelType w:val="hybridMultilevel"/>
    <w:tmpl w:val="62F0EE2A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D59E4"/>
    <w:multiLevelType w:val="multilevel"/>
    <w:tmpl w:val="9B221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11"/>
        </w:tabs>
        <w:ind w:left="911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4E6609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C5D3F42"/>
    <w:multiLevelType w:val="hybridMultilevel"/>
    <w:tmpl w:val="134EE3B6"/>
    <w:lvl w:ilvl="0" w:tplc="0DF037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A57C90"/>
    <w:multiLevelType w:val="hybridMultilevel"/>
    <w:tmpl w:val="DFFA3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810126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5EB6BC4"/>
    <w:multiLevelType w:val="hybridMultilevel"/>
    <w:tmpl w:val="FCD0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370D7"/>
    <w:multiLevelType w:val="hybridMultilevel"/>
    <w:tmpl w:val="52EA7248"/>
    <w:lvl w:ilvl="0" w:tplc="C430F7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4D6336"/>
    <w:multiLevelType w:val="hybridMultilevel"/>
    <w:tmpl w:val="8F08CF64"/>
    <w:lvl w:ilvl="0" w:tplc="C5F00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A5339"/>
    <w:multiLevelType w:val="hybridMultilevel"/>
    <w:tmpl w:val="EEE6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142F8"/>
    <w:multiLevelType w:val="hybridMultilevel"/>
    <w:tmpl w:val="17E89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036522"/>
    <w:multiLevelType w:val="hybridMultilevel"/>
    <w:tmpl w:val="49B0620A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4D65"/>
    <w:multiLevelType w:val="hybridMultilevel"/>
    <w:tmpl w:val="E8102CE0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BA041C"/>
    <w:multiLevelType w:val="hybridMultilevel"/>
    <w:tmpl w:val="BA0C03FA"/>
    <w:lvl w:ilvl="0" w:tplc="93F0C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3445A"/>
    <w:multiLevelType w:val="singleLevel"/>
    <w:tmpl w:val="E7228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6D11292"/>
    <w:multiLevelType w:val="hybridMultilevel"/>
    <w:tmpl w:val="237A4C32"/>
    <w:lvl w:ilvl="0" w:tplc="2612C9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664400"/>
    <w:multiLevelType w:val="hybridMultilevel"/>
    <w:tmpl w:val="097E6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2041BC">
      <w:start w:val="1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F1064A"/>
    <w:multiLevelType w:val="hybridMultilevel"/>
    <w:tmpl w:val="076AD2A6"/>
    <w:lvl w:ilvl="0" w:tplc="CA76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88076D"/>
    <w:multiLevelType w:val="multilevel"/>
    <w:tmpl w:val="7F4AB3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C941F2A"/>
    <w:multiLevelType w:val="multilevel"/>
    <w:tmpl w:val="C77A42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7"/>
  </w:num>
  <w:num w:numId="4">
    <w:abstractNumId w:val="32"/>
  </w:num>
  <w:num w:numId="5">
    <w:abstractNumId w:val="30"/>
  </w:num>
  <w:num w:numId="6">
    <w:abstractNumId w:val="26"/>
  </w:num>
  <w:num w:numId="7">
    <w:abstractNumId w:val="36"/>
  </w:num>
  <w:num w:numId="8">
    <w:abstractNumId w:val="39"/>
  </w:num>
  <w:num w:numId="9">
    <w:abstractNumId w:val="33"/>
  </w:num>
  <w:num w:numId="10">
    <w:abstractNumId w:val="7"/>
  </w:num>
  <w:num w:numId="11">
    <w:abstractNumId w:val="2"/>
  </w:num>
  <w:num w:numId="12">
    <w:abstractNumId w:val="42"/>
  </w:num>
  <w:num w:numId="13">
    <w:abstractNumId w:val="17"/>
  </w:num>
  <w:num w:numId="14">
    <w:abstractNumId w:val="28"/>
  </w:num>
  <w:num w:numId="15">
    <w:abstractNumId w:val="41"/>
  </w:num>
  <w:num w:numId="16">
    <w:abstractNumId w:val="11"/>
  </w:num>
  <w:num w:numId="17">
    <w:abstractNumId w:val="37"/>
  </w:num>
  <w:num w:numId="18">
    <w:abstractNumId w:val="25"/>
  </w:num>
  <w:num w:numId="19">
    <w:abstractNumId w:val="40"/>
  </w:num>
  <w:num w:numId="20">
    <w:abstractNumId w:val="21"/>
  </w:num>
  <w:num w:numId="21">
    <w:abstractNumId w:val="8"/>
  </w:num>
  <w:num w:numId="22">
    <w:abstractNumId w:val="19"/>
  </w:num>
  <w:num w:numId="23">
    <w:abstractNumId w:val="34"/>
  </w:num>
  <w:num w:numId="24">
    <w:abstractNumId w:val="24"/>
  </w:num>
  <w:num w:numId="25">
    <w:abstractNumId w:val="38"/>
  </w:num>
  <w:num w:numId="26">
    <w:abstractNumId w:val="23"/>
  </w:num>
  <w:num w:numId="27">
    <w:abstractNumId w:val="22"/>
  </w:num>
  <w:num w:numId="28">
    <w:abstractNumId w:val="13"/>
  </w:num>
  <w:num w:numId="29">
    <w:abstractNumId w:val="35"/>
  </w:num>
  <w:num w:numId="30">
    <w:abstractNumId w:val="10"/>
  </w:num>
  <w:num w:numId="31">
    <w:abstractNumId w:val="4"/>
  </w:num>
  <w:num w:numId="32">
    <w:abstractNumId w:val="20"/>
  </w:num>
  <w:num w:numId="33">
    <w:abstractNumId w:val="29"/>
  </w:num>
  <w:num w:numId="34">
    <w:abstractNumId w:val="3"/>
  </w:num>
  <w:num w:numId="35">
    <w:abstractNumId w:val="5"/>
  </w:num>
  <w:num w:numId="36">
    <w:abstractNumId w:val="16"/>
  </w:num>
  <w:num w:numId="37">
    <w:abstractNumId w:val="15"/>
  </w:num>
  <w:num w:numId="38">
    <w:abstractNumId w:val="14"/>
  </w:num>
  <w:num w:numId="39">
    <w:abstractNumId w:val="0"/>
  </w:num>
  <w:num w:numId="40">
    <w:abstractNumId w:val="6"/>
  </w:num>
  <w:num w:numId="41">
    <w:abstractNumId w:val="31"/>
  </w:num>
  <w:num w:numId="42">
    <w:abstractNumId w:val="9"/>
  </w:num>
  <w:num w:numId="43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C"/>
    <w:rsid w:val="000641A7"/>
    <w:rsid w:val="000B37B0"/>
    <w:rsid w:val="000D0215"/>
    <w:rsid w:val="001C14F9"/>
    <w:rsid w:val="001D638F"/>
    <w:rsid w:val="001F03D6"/>
    <w:rsid w:val="002219E9"/>
    <w:rsid w:val="00223A6D"/>
    <w:rsid w:val="00224727"/>
    <w:rsid w:val="002B238C"/>
    <w:rsid w:val="002C77DA"/>
    <w:rsid w:val="0031676C"/>
    <w:rsid w:val="00320DDB"/>
    <w:rsid w:val="00330BD9"/>
    <w:rsid w:val="003364C1"/>
    <w:rsid w:val="00371E03"/>
    <w:rsid w:val="00381EBF"/>
    <w:rsid w:val="00382379"/>
    <w:rsid w:val="003C2FB6"/>
    <w:rsid w:val="0041763D"/>
    <w:rsid w:val="004202D3"/>
    <w:rsid w:val="00454166"/>
    <w:rsid w:val="004850CA"/>
    <w:rsid w:val="004A6038"/>
    <w:rsid w:val="004A60F6"/>
    <w:rsid w:val="0051655F"/>
    <w:rsid w:val="00527FFE"/>
    <w:rsid w:val="005A4629"/>
    <w:rsid w:val="00642765"/>
    <w:rsid w:val="00644132"/>
    <w:rsid w:val="00652902"/>
    <w:rsid w:val="00694163"/>
    <w:rsid w:val="006A5900"/>
    <w:rsid w:val="006B0DF4"/>
    <w:rsid w:val="006B7DF1"/>
    <w:rsid w:val="00755F83"/>
    <w:rsid w:val="0076240C"/>
    <w:rsid w:val="00864A7A"/>
    <w:rsid w:val="008D7214"/>
    <w:rsid w:val="008E411E"/>
    <w:rsid w:val="009008F6"/>
    <w:rsid w:val="00911AE3"/>
    <w:rsid w:val="00931B93"/>
    <w:rsid w:val="009344CC"/>
    <w:rsid w:val="00951591"/>
    <w:rsid w:val="0097336D"/>
    <w:rsid w:val="00977678"/>
    <w:rsid w:val="00995EEC"/>
    <w:rsid w:val="009F2F37"/>
    <w:rsid w:val="00A037BF"/>
    <w:rsid w:val="00A17990"/>
    <w:rsid w:val="00A41BC6"/>
    <w:rsid w:val="00A54D1C"/>
    <w:rsid w:val="00A9588F"/>
    <w:rsid w:val="00AC707C"/>
    <w:rsid w:val="00B616AA"/>
    <w:rsid w:val="00BA4BAE"/>
    <w:rsid w:val="00C62EE4"/>
    <w:rsid w:val="00C66651"/>
    <w:rsid w:val="00CD20A0"/>
    <w:rsid w:val="00D95D73"/>
    <w:rsid w:val="00DD4C84"/>
    <w:rsid w:val="00DE3438"/>
    <w:rsid w:val="00E02737"/>
    <w:rsid w:val="00E31BDA"/>
    <w:rsid w:val="00EB70A7"/>
    <w:rsid w:val="00EC25F0"/>
    <w:rsid w:val="00ED6661"/>
    <w:rsid w:val="00F00ED4"/>
    <w:rsid w:val="00F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32B4-90EA-4619-A553-6A517638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0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5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76240C"/>
  </w:style>
  <w:style w:type="paragraph" w:styleId="a4">
    <w:name w:val="List Paragraph"/>
    <w:basedOn w:val="a"/>
    <w:uiPriority w:val="34"/>
    <w:qFormat/>
    <w:rsid w:val="004202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2219E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E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23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23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23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66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0641A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641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unhideWhenUsed/>
    <w:rsid w:val="000641A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1799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179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1799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D20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20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Normal (Web)"/>
    <w:basedOn w:val="a"/>
    <w:rsid w:val="00864A7A"/>
    <w:pPr>
      <w:spacing w:before="100" w:beforeAutospacing="1" w:after="100" w:afterAutospacing="1"/>
    </w:pPr>
  </w:style>
  <w:style w:type="character" w:styleId="af2">
    <w:name w:val="Strong"/>
    <w:qFormat/>
    <w:rsid w:val="00864A7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6072-D4FD-4C10-B98F-FEF8CFFC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Светлана Михайловна</dc:creator>
  <cp:keywords/>
  <dc:description/>
  <cp:lastModifiedBy>Баркова Светлана Михайловна</cp:lastModifiedBy>
  <cp:revision>5</cp:revision>
  <dcterms:created xsi:type="dcterms:W3CDTF">2019-05-15T09:53:00Z</dcterms:created>
  <dcterms:modified xsi:type="dcterms:W3CDTF">2019-05-15T10:07:00Z</dcterms:modified>
</cp:coreProperties>
</file>